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FB3B9" w14:textId="77EBC9D8" w:rsidR="007440C8" w:rsidRDefault="007440C8" w:rsidP="007440C8">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1338335"/>
      <w:bookmarkStart w:id="16" w:name="_Toc27584938"/>
      <w:bookmarkStart w:id="17" w:name="_Toc36456880"/>
      <w:bookmarkStart w:id="18" w:name="_Toc45027758"/>
      <w:bookmarkStart w:id="19" w:name="_Toc45028593"/>
      <w:bookmarkStart w:id="20" w:name="_Toc67681347"/>
      <w:bookmarkStart w:id="21" w:name="_Toc145938648"/>
      <w:r>
        <w:rPr>
          <w:b/>
          <w:noProof/>
          <w:sz w:val="24"/>
        </w:rPr>
        <w:t>3GPP TSG-CT WG4 Meeting #119</w:t>
      </w:r>
      <w:r>
        <w:rPr>
          <w:b/>
          <w:i/>
          <w:noProof/>
          <w:sz w:val="28"/>
        </w:rPr>
        <w:tab/>
      </w:r>
      <w:r>
        <w:rPr>
          <w:b/>
          <w:noProof/>
          <w:sz w:val="24"/>
        </w:rPr>
        <w:t>C4-235</w:t>
      </w:r>
      <w:r w:rsidR="00712494">
        <w:rPr>
          <w:b/>
          <w:noProof/>
          <w:sz w:val="24"/>
        </w:rPr>
        <w:t>036</w:t>
      </w:r>
    </w:p>
    <w:p w14:paraId="734EA5A8" w14:textId="77777777" w:rsidR="007440C8" w:rsidRDefault="007440C8" w:rsidP="007440C8">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40C8" w14:paraId="55DC796C" w14:textId="77777777" w:rsidTr="000157BE">
        <w:tc>
          <w:tcPr>
            <w:tcW w:w="9641" w:type="dxa"/>
            <w:gridSpan w:val="9"/>
            <w:tcBorders>
              <w:top w:val="single" w:sz="4" w:space="0" w:color="auto"/>
              <w:left w:val="single" w:sz="4" w:space="0" w:color="auto"/>
              <w:right w:val="single" w:sz="4" w:space="0" w:color="auto"/>
            </w:tcBorders>
          </w:tcPr>
          <w:p w14:paraId="2B361BFD" w14:textId="77777777" w:rsidR="007440C8" w:rsidRDefault="007440C8" w:rsidP="000157BE">
            <w:pPr>
              <w:pStyle w:val="CRCoverPage"/>
              <w:spacing w:after="0"/>
              <w:jc w:val="right"/>
              <w:rPr>
                <w:i/>
                <w:noProof/>
              </w:rPr>
            </w:pPr>
            <w:r>
              <w:rPr>
                <w:i/>
                <w:noProof/>
                <w:sz w:val="14"/>
              </w:rPr>
              <w:t>CR-Form-v12.2</w:t>
            </w:r>
          </w:p>
        </w:tc>
      </w:tr>
      <w:tr w:rsidR="007440C8" w14:paraId="3CA3B695" w14:textId="77777777" w:rsidTr="000157BE">
        <w:tc>
          <w:tcPr>
            <w:tcW w:w="9641" w:type="dxa"/>
            <w:gridSpan w:val="9"/>
            <w:tcBorders>
              <w:left w:val="single" w:sz="4" w:space="0" w:color="auto"/>
              <w:right w:val="single" w:sz="4" w:space="0" w:color="auto"/>
            </w:tcBorders>
          </w:tcPr>
          <w:p w14:paraId="062B0D23" w14:textId="77777777" w:rsidR="007440C8" w:rsidRDefault="007440C8" w:rsidP="000157BE">
            <w:pPr>
              <w:pStyle w:val="CRCoverPage"/>
              <w:spacing w:after="0"/>
              <w:jc w:val="center"/>
              <w:rPr>
                <w:noProof/>
              </w:rPr>
            </w:pPr>
            <w:r>
              <w:rPr>
                <w:b/>
                <w:noProof/>
                <w:sz w:val="32"/>
              </w:rPr>
              <w:t>CHANGE REQUEST</w:t>
            </w:r>
          </w:p>
        </w:tc>
      </w:tr>
      <w:tr w:rsidR="007440C8" w14:paraId="701702BA" w14:textId="77777777" w:rsidTr="000157BE">
        <w:tc>
          <w:tcPr>
            <w:tcW w:w="9641" w:type="dxa"/>
            <w:gridSpan w:val="9"/>
            <w:tcBorders>
              <w:left w:val="single" w:sz="4" w:space="0" w:color="auto"/>
              <w:right w:val="single" w:sz="4" w:space="0" w:color="auto"/>
            </w:tcBorders>
          </w:tcPr>
          <w:p w14:paraId="6FA034D0" w14:textId="77777777" w:rsidR="007440C8" w:rsidRDefault="007440C8" w:rsidP="000157BE">
            <w:pPr>
              <w:pStyle w:val="CRCoverPage"/>
              <w:spacing w:after="0"/>
              <w:rPr>
                <w:noProof/>
                <w:sz w:val="8"/>
                <w:szCs w:val="8"/>
              </w:rPr>
            </w:pPr>
          </w:p>
        </w:tc>
      </w:tr>
      <w:tr w:rsidR="007440C8" w14:paraId="1C69FD74" w14:textId="77777777" w:rsidTr="000157BE">
        <w:tc>
          <w:tcPr>
            <w:tcW w:w="142" w:type="dxa"/>
            <w:tcBorders>
              <w:left w:val="single" w:sz="4" w:space="0" w:color="auto"/>
            </w:tcBorders>
          </w:tcPr>
          <w:p w14:paraId="3DD07A74" w14:textId="77777777" w:rsidR="007440C8" w:rsidRDefault="007440C8" w:rsidP="000157BE">
            <w:pPr>
              <w:pStyle w:val="CRCoverPage"/>
              <w:spacing w:after="0"/>
              <w:jc w:val="right"/>
              <w:rPr>
                <w:noProof/>
              </w:rPr>
            </w:pPr>
          </w:p>
        </w:tc>
        <w:tc>
          <w:tcPr>
            <w:tcW w:w="1559" w:type="dxa"/>
            <w:shd w:val="pct30" w:color="FFFF00" w:fill="auto"/>
          </w:tcPr>
          <w:p w14:paraId="01F688BD" w14:textId="77777777" w:rsidR="007440C8" w:rsidRPr="00410371" w:rsidRDefault="007440C8" w:rsidP="000157BE">
            <w:pPr>
              <w:pStyle w:val="CRCoverPage"/>
              <w:spacing w:after="0"/>
              <w:jc w:val="right"/>
              <w:rPr>
                <w:b/>
                <w:noProof/>
                <w:sz w:val="28"/>
              </w:rPr>
            </w:pPr>
            <w:r>
              <w:rPr>
                <w:b/>
                <w:noProof/>
                <w:sz w:val="28"/>
              </w:rPr>
              <w:t>29.503</w:t>
            </w:r>
          </w:p>
        </w:tc>
        <w:tc>
          <w:tcPr>
            <w:tcW w:w="709" w:type="dxa"/>
          </w:tcPr>
          <w:p w14:paraId="69E870E8" w14:textId="77777777" w:rsidR="007440C8" w:rsidRDefault="007440C8" w:rsidP="000157BE">
            <w:pPr>
              <w:pStyle w:val="CRCoverPage"/>
              <w:spacing w:after="0"/>
              <w:jc w:val="center"/>
              <w:rPr>
                <w:noProof/>
              </w:rPr>
            </w:pPr>
            <w:r>
              <w:rPr>
                <w:b/>
                <w:noProof/>
                <w:sz w:val="28"/>
              </w:rPr>
              <w:t>CR</w:t>
            </w:r>
          </w:p>
        </w:tc>
        <w:tc>
          <w:tcPr>
            <w:tcW w:w="1276" w:type="dxa"/>
            <w:shd w:val="pct30" w:color="FFFF00" w:fill="auto"/>
          </w:tcPr>
          <w:p w14:paraId="1540619B" w14:textId="60D0FD70" w:rsidR="007440C8" w:rsidRPr="00410371" w:rsidRDefault="00712494" w:rsidP="000157BE">
            <w:pPr>
              <w:pStyle w:val="CRCoverPage"/>
              <w:spacing w:after="0"/>
              <w:rPr>
                <w:noProof/>
              </w:rPr>
            </w:pPr>
            <w:r>
              <w:rPr>
                <w:b/>
                <w:noProof/>
                <w:sz w:val="28"/>
              </w:rPr>
              <w:t>1181</w:t>
            </w:r>
          </w:p>
        </w:tc>
        <w:tc>
          <w:tcPr>
            <w:tcW w:w="709" w:type="dxa"/>
          </w:tcPr>
          <w:p w14:paraId="61ED424F" w14:textId="77777777" w:rsidR="007440C8" w:rsidRDefault="007440C8" w:rsidP="000157BE">
            <w:pPr>
              <w:pStyle w:val="CRCoverPage"/>
              <w:tabs>
                <w:tab w:val="right" w:pos="625"/>
              </w:tabs>
              <w:spacing w:after="0"/>
              <w:jc w:val="center"/>
              <w:rPr>
                <w:noProof/>
              </w:rPr>
            </w:pPr>
            <w:r>
              <w:rPr>
                <w:b/>
                <w:bCs/>
                <w:noProof/>
                <w:sz w:val="28"/>
              </w:rPr>
              <w:t>rev</w:t>
            </w:r>
          </w:p>
        </w:tc>
        <w:tc>
          <w:tcPr>
            <w:tcW w:w="992" w:type="dxa"/>
            <w:shd w:val="pct30" w:color="FFFF00" w:fill="auto"/>
          </w:tcPr>
          <w:p w14:paraId="6615CA15" w14:textId="77777777" w:rsidR="007440C8" w:rsidRPr="00410371" w:rsidRDefault="007440C8" w:rsidP="000157BE">
            <w:pPr>
              <w:pStyle w:val="CRCoverPage"/>
              <w:spacing w:after="0"/>
              <w:jc w:val="center"/>
              <w:rPr>
                <w:b/>
                <w:noProof/>
              </w:rPr>
            </w:pPr>
            <w:r>
              <w:rPr>
                <w:b/>
                <w:noProof/>
                <w:sz w:val="28"/>
              </w:rPr>
              <w:t>-</w:t>
            </w:r>
          </w:p>
        </w:tc>
        <w:tc>
          <w:tcPr>
            <w:tcW w:w="2410" w:type="dxa"/>
          </w:tcPr>
          <w:p w14:paraId="6CF66B5B" w14:textId="77777777" w:rsidR="007440C8" w:rsidRDefault="007440C8" w:rsidP="000157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17932" w14:textId="77777777" w:rsidR="007440C8" w:rsidRPr="00410371" w:rsidRDefault="007440C8" w:rsidP="000157BE">
            <w:pPr>
              <w:pStyle w:val="CRCoverPage"/>
              <w:spacing w:after="0"/>
              <w:jc w:val="center"/>
              <w:rPr>
                <w:noProof/>
                <w:sz w:val="28"/>
              </w:rPr>
            </w:pPr>
            <w:r>
              <w:rPr>
                <w:b/>
                <w:noProof/>
                <w:sz w:val="28"/>
              </w:rPr>
              <w:t>18.3.0</w:t>
            </w:r>
          </w:p>
        </w:tc>
        <w:tc>
          <w:tcPr>
            <w:tcW w:w="143" w:type="dxa"/>
            <w:tcBorders>
              <w:right w:val="single" w:sz="4" w:space="0" w:color="auto"/>
            </w:tcBorders>
          </w:tcPr>
          <w:p w14:paraId="361345D0" w14:textId="77777777" w:rsidR="007440C8" w:rsidRDefault="007440C8" w:rsidP="000157BE">
            <w:pPr>
              <w:pStyle w:val="CRCoverPage"/>
              <w:spacing w:after="0"/>
              <w:rPr>
                <w:noProof/>
              </w:rPr>
            </w:pPr>
          </w:p>
        </w:tc>
      </w:tr>
      <w:tr w:rsidR="007440C8" w14:paraId="3FEB7128" w14:textId="77777777" w:rsidTr="000157BE">
        <w:tc>
          <w:tcPr>
            <w:tcW w:w="9641" w:type="dxa"/>
            <w:gridSpan w:val="9"/>
            <w:tcBorders>
              <w:left w:val="single" w:sz="4" w:space="0" w:color="auto"/>
              <w:right w:val="single" w:sz="4" w:space="0" w:color="auto"/>
            </w:tcBorders>
          </w:tcPr>
          <w:p w14:paraId="292D0A28" w14:textId="77777777" w:rsidR="007440C8" w:rsidRDefault="007440C8" w:rsidP="000157BE">
            <w:pPr>
              <w:pStyle w:val="CRCoverPage"/>
              <w:spacing w:after="0"/>
              <w:rPr>
                <w:noProof/>
              </w:rPr>
            </w:pPr>
          </w:p>
        </w:tc>
      </w:tr>
      <w:tr w:rsidR="007440C8" w14:paraId="0B1BE3EA" w14:textId="77777777" w:rsidTr="000157BE">
        <w:tc>
          <w:tcPr>
            <w:tcW w:w="9641" w:type="dxa"/>
            <w:gridSpan w:val="9"/>
            <w:tcBorders>
              <w:top w:val="single" w:sz="4" w:space="0" w:color="auto"/>
            </w:tcBorders>
          </w:tcPr>
          <w:p w14:paraId="4660D017" w14:textId="77777777" w:rsidR="007440C8" w:rsidRPr="00F25D98" w:rsidRDefault="007440C8" w:rsidP="000157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40C8" w14:paraId="41E7F4DF" w14:textId="77777777" w:rsidTr="000157BE">
        <w:tc>
          <w:tcPr>
            <w:tcW w:w="9641" w:type="dxa"/>
            <w:gridSpan w:val="9"/>
          </w:tcPr>
          <w:p w14:paraId="48034E84" w14:textId="77777777" w:rsidR="007440C8" w:rsidRDefault="007440C8" w:rsidP="000157BE">
            <w:pPr>
              <w:pStyle w:val="CRCoverPage"/>
              <w:spacing w:after="0"/>
              <w:rPr>
                <w:noProof/>
                <w:sz w:val="8"/>
                <w:szCs w:val="8"/>
              </w:rPr>
            </w:pPr>
          </w:p>
        </w:tc>
      </w:tr>
    </w:tbl>
    <w:p w14:paraId="7AA9DD75" w14:textId="77777777" w:rsidR="007440C8" w:rsidRDefault="007440C8" w:rsidP="007440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40C8" w14:paraId="7607ACE9" w14:textId="77777777" w:rsidTr="000157BE">
        <w:tc>
          <w:tcPr>
            <w:tcW w:w="2835" w:type="dxa"/>
          </w:tcPr>
          <w:p w14:paraId="61A1D886" w14:textId="77777777" w:rsidR="007440C8" w:rsidRDefault="007440C8" w:rsidP="000157BE">
            <w:pPr>
              <w:pStyle w:val="CRCoverPage"/>
              <w:tabs>
                <w:tab w:val="right" w:pos="2751"/>
              </w:tabs>
              <w:spacing w:after="0"/>
              <w:rPr>
                <w:b/>
                <w:i/>
                <w:noProof/>
              </w:rPr>
            </w:pPr>
            <w:r>
              <w:rPr>
                <w:b/>
                <w:i/>
                <w:noProof/>
              </w:rPr>
              <w:t>Proposed change affects:</w:t>
            </w:r>
          </w:p>
        </w:tc>
        <w:tc>
          <w:tcPr>
            <w:tcW w:w="1418" w:type="dxa"/>
          </w:tcPr>
          <w:p w14:paraId="18FC72CF" w14:textId="77777777" w:rsidR="007440C8" w:rsidRDefault="007440C8" w:rsidP="000157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CD38C8" w14:textId="77777777" w:rsidR="007440C8" w:rsidRDefault="007440C8" w:rsidP="000157BE">
            <w:pPr>
              <w:pStyle w:val="CRCoverPage"/>
              <w:spacing w:after="0"/>
              <w:jc w:val="center"/>
              <w:rPr>
                <w:b/>
                <w:caps/>
                <w:noProof/>
              </w:rPr>
            </w:pPr>
          </w:p>
        </w:tc>
        <w:tc>
          <w:tcPr>
            <w:tcW w:w="709" w:type="dxa"/>
            <w:tcBorders>
              <w:left w:val="single" w:sz="4" w:space="0" w:color="auto"/>
            </w:tcBorders>
          </w:tcPr>
          <w:p w14:paraId="0708125F" w14:textId="77777777" w:rsidR="007440C8" w:rsidRDefault="007440C8" w:rsidP="000157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58573" w14:textId="77777777" w:rsidR="007440C8" w:rsidRDefault="007440C8" w:rsidP="000157BE">
            <w:pPr>
              <w:pStyle w:val="CRCoverPage"/>
              <w:spacing w:after="0"/>
              <w:jc w:val="center"/>
              <w:rPr>
                <w:b/>
                <w:caps/>
                <w:noProof/>
              </w:rPr>
            </w:pPr>
          </w:p>
        </w:tc>
        <w:tc>
          <w:tcPr>
            <w:tcW w:w="2126" w:type="dxa"/>
          </w:tcPr>
          <w:p w14:paraId="5DCD7CCB" w14:textId="77777777" w:rsidR="007440C8" w:rsidRDefault="007440C8" w:rsidP="000157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3966CB" w14:textId="77777777" w:rsidR="007440C8" w:rsidRDefault="007440C8" w:rsidP="000157BE">
            <w:pPr>
              <w:pStyle w:val="CRCoverPage"/>
              <w:spacing w:after="0"/>
              <w:jc w:val="center"/>
              <w:rPr>
                <w:b/>
                <w:caps/>
                <w:noProof/>
              </w:rPr>
            </w:pPr>
          </w:p>
        </w:tc>
        <w:tc>
          <w:tcPr>
            <w:tcW w:w="1418" w:type="dxa"/>
            <w:tcBorders>
              <w:left w:val="nil"/>
            </w:tcBorders>
          </w:tcPr>
          <w:p w14:paraId="48293491" w14:textId="77777777" w:rsidR="007440C8" w:rsidRDefault="007440C8" w:rsidP="000157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D268B4" w14:textId="77777777" w:rsidR="007440C8" w:rsidRDefault="007440C8" w:rsidP="000157BE">
            <w:pPr>
              <w:pStyle w:val="CRCoverPage"/>
              <w:spacing w:after="0"/>
              <w:jc w:val="center"/>
              <w:rPr>
                <w:b/>
                <w:bCs/>
                <w:caps/>
                <w:noProof/>
              </w:rPr>
            </w:pPr>
            <w:r>
              <w:rPr>
                <w:b/>
                <w:bCs/>
                <w:caps/>
                <w:noProof/>
              </w:rPr>
              <w:t>X</w:t>
            </w:r>
          </w:p>
        </w:tc>
      </w:tr>
    </w:tbl>
    <w:p w14:paraId="1F8159A9" w14:textId="77777777" w:rsidR="007440C8" w:rsidRDefault="007440C8" w:rsidP="007440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40C8" w14:paraId="43DD955E" w14:textId="77777777" w:rsidTr="000157BE">
        <w:tc>
          <w:tcPr>
            <w:tcW w:w="9640" w:type="dxa"/>
            <w:gridSpan w:val="11"/>
          </w:tcPr>
          <w:p w14:paraId="40597B57" w14:textId="77777777" w:rsidR="007440C8" w:rsidRDefault="007440C8" w:rsidP="000157BE">
            <w:pPr>
              <w:pStyle w:val="CRCoverPage"/>
              <w:spacing w:after="0"/>
              <w:rPr>
                <w:noProof/>
                <w:sz w:val="8"/>
                <w:szCs w:val="8"/>
              </w:rPr>
            </w:pPr>
          </w:p>
        </w:tc>
      </w:tr>
      <w:tr w:rsidR="007440C8" w14:paraId="50805FBC" w14:textId="77777777" w:rsidTr="000157BE">
        <w:tc>
          <w:tcPr>
            <w:tcW w:w="1843" w:type="dxa"/>
            <w:tcBorders>
              <w:top w:val="single" w:sz="4" w:space="0" w:color="auto"/>
              <w:left w:val="single" w:sz="4" w:space="0" w:color="auto"/>
            </w:tcBorders>
          </w:tcPr>
          <w:p w14:paraId="26B80C0B" w14:textId="77777777" w:rsidR="007440C8" w:rsidRDefault="007440C8" w:rsidP="000157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B2D41D" w14:textId="2DFA3EC6" w:rsidR="007440C8" w:rsidRDefault="007440C8" w:rsidP="000157BE">
            <w:pPr>
              <w:pStyle w:val="CRCoverPage"/>
              <w:spacing w:after="0"/>
              <w:ind w:left="100"/>
              <w:rPr>
                <w:noProof/>
              </w:rPr>
            </w:pPr>
            <w:r>
              <w:t>UECM deregistration due to ODB</w:t>
            </w:r>
          </w:p>
        </w:tc>
      </w:tr>
      <w:tr w:rsidR="007440C8" w14:paraId="6F1CA54A" w14:textId="77777777" w:rsidTr="000157BE">
        <w:tc>
          <w:tcPr>
            <w:tcW w:w="1843" w:type="dxa"/>
            <w:tcBorders>
              <w:left w:val="single" w:sz="4" w:space="0" w:color="auto"/>
            </w:tcBorders>
          </w:tcPr>
          <w:p w14:paraId="67E58B3B" w14:textId="77777777" w:rsidR="007440C8" w:rsidRDefault="007440C8" w:rsidP="000157BE">
            <w:pPr>
              <w:pStyle w:val="CRCoverPage"/>
              <w:spacing w:after="0"/>
              <w:rPr>
                <w:b/>
                <w:i/>
                <w:noProof/>
                <w:sz w:val="8"/>
                <w:szCs w:val="8"/>
              </w:rPr>
            </w:pPr>
          </w:p>
        </w:tc>
        <w:tc>
          <w:tcPr>
            <w:tcW w:w="7797" w:type="dxa"/>
            <w:gridSpan w:val="10"/>
            <w:tcBorders>
              <w:right w:val="single" w:sz="4" w:space="0" w:color="auto"/>
            </w:tcBorders>
          </w:tcPr>
          <w:p w14:paraId="6C1B51C3" w14:textId="77777777" w:rsidR="007440C8" w:rsidRDefault="007440C8" w:rsidP="000157BE">
            <w:pPr>
              <w:pStyle w:val="CRCoverPage"/>
              <w:spacing w:after="0"/>
              <w:rPr>
                <w:noProof/>
                <w:sz w:val="8"/>
                <w:szCs w:val="8"/>
              </w:rPr>
            </w:pPr>
          </w:p>
        </w:tc>
      </w:tr>
      <w:tr w:rsidR="007440C8" w14:paraId="0FD4398D" w14:textId="77777777" w:rsidTr="000157BE">
        <w:tc>
          <w:tcPr>
            <w:tcW w:w="1843" w:type="dxa"/>
            <w:tcBorders>
              <w:left w:val="single" w:sz="4" w:space="0" w:color="auto"/>
            </w:tcBorders>
          </w:tcPr>
          <w:p w14:paraId="38FE0709" w14:textId="77777777" w:rsidR="007440C8" w:rsidRDefault="007440C8" w:rsidP="000157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60C78E" w14:textId="77777777" w:rsidR="007440C8" w:rsidRDefault="007440C8" w:rsidP="000157BE">
            <w:pPr>
              <w:pStyle w:val="CRCoverPage"/>
              <w:spacing w:after="0"/>
              <w:ind w:left="100"/>
              <w:rPr>
                <w:noProof/>
              </w:rPr>
            </w:pPr>
            <w:r>
              <w:t>Nokia, Nokia Shanghai Bell</w:t>
            </w:r>
          </w:p>
        </w:tc>
      </w:tr>
      <w:tr w:rsidR="007440C8" w14:paraId="5476C80D" w14:textId="77777777" w:rsidTr="000157BE">
        <w:tc>
          <w:tcPr>
            <w:tcW w:w="1843" w:type="dxa"/>
            <w:tcBorders>
              <w:left w:val="single" w:sz="4" w:space="0" w:color="auto"/>
            </w:tcBorders>
          </w:tcPr>
          <w:p w14:paraId="5BB09B15" w14:textId="77777777" w:rsidR="007440C8" w:rsidRDefault="007440C8" w:rsidP="000157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3A4BB3" w14:textId="77777777" w:rsidR="007440C8" w:rsidRDefault="007440C8" w:rsidP="000157BE">
            <w:pPr>
              <w:pStyle w:val="CRCoverPage"/>
              <w:spacing w:after="0"/>
              <w:ind w:left="100"/>
              <w:rPr>
                <w:noProof/>
              </w:rPr>
            </w:pPr>
            <w:r>
              <w:t>CT4</w:t>
            </w:r>
          </w:p>
        </w:tc>
      </w:tr>
      <w:tr w:rsidR="007440C8" w14:paraId="0C418618" w14:textId="77777777" w:rsidTr="000157BE">
        <w:tc>
          <w:tcPr>
            <w:tcW w:w="1843" w:type="dxa"/>
            <w:tcBorders>
              <w:left w:val="single" w:sz="4" w:space="0" w:color="auto"/>
            </w:tcBorders>
          </w:tcPr>
          <w:p w14:paraId="6BE57323" w14:textId="77777777" w:rsidR="007440C8" w:rsidRDefault="007440C8" w:rsidP="000157BE">
            <w:pPr>
              <w:pStyle w:val="CRCoverPage"/>
              <w:spacing w:after="0"/>
              <w:rPr>
                <w:b/>
                <w:i/>
                <w:noProof/>
                <w:sz w:val="8"/>
                <w:szCs w:val="8"/>
              </w:rPr>
            </w:pPr>
          </w:p>
        </w:tc>
        <w:tc>
          <w:tcPr>
            <w:tcW w:w="7797" w:type="dxa"/>
            <w:gridSpan w:val="10"/>
            <w:tcBorders>
              <w:right w:val="single" w:sz="4" w:space="0" w:color="auto"/>
            </w:tcBorders>
          </w:tcPr>
          <w:p w14:paraId="5C7EEC71" w14:textId="77777777" w:rsidR="007440C8" w:rsidRDefault="007440C8" w:rsidP="000157BE">
            <w:pPr>
              <w:pStyle w:val="CRCoverPage"/>
              <w:spacing w:after="0"/>
              <w:rPr>
                <w:noProof/>
                <w:sz w:val="8"/>
                <w:szCs w:val="8"/>
              </w:rPr>
            </w:pPr>
          </w:p>
        </w:tc>
      </w:tr>
      <w:tr w:rsidR="007440C8" w14:paraId="05F244FD" w14:textId="77777777" w:rsidTr="000157BE">
        <w:tc>
          <w:tcPr>
            <w:tcW w:w="1843" w:type="dxa"/>
            <w:tcBorders>
              <w:left w:val="single" w:sz="4" w:space="0" w:color="auto"/>
            </w:tcBorders>
          </w:tcPr>
          <w:p w14:paraId="48C1EE6E" w14:textId="77777777" w:rsidR="007440C8" w:rsidRDefault="007440C8" w:rsidP="000157BE">
            <w:pPr>
              <w:pStyle w:val="CRCoverPage"/>
              <w:tabs>
                <w:tab w:val="right" w:pos="1759"/>
              </w:tabs>
              <w:spacing w:after="0"/>
              <w:rPr>
                <w:b/>
                <w:i/>
                <w:noProof/>
              </w:rPr>
            </w:pPr>
            <w:r>
              <w:rPr>
                <w:b/>
                <w:i/>
                <w:noProof/>
              </w:rPr>
              <w:t>Work item code:</w:t>
            </w:r>
          </w:p>
        </w:tc>
        <w:tc>
          <w:tcPr>
            <w:tcW w:w="3686" w:type="dxa"/>
            <w:gridSpan w:val="5"/>
            <w:shd w:val="pct30" w:color="FFFF00" w:fill="auto"/>
          </w:tcPr>
          <w:p w14:paraId="52E4D624" w14:textId="77777777" w:rsidR="007440C8" w:rsidRDefault="007440C8" w:rsidP="000157BE">
            <w:pPr>
              <w:pStyle w:val="CRCoverPage"/>
              <w:spacing w:after="0"/>
              <w:ind w:left="100"/>
              <w:rPr>
                <w:noProof/>
              </w:rPr>
            </w:pPr>
            <w:r>
              <w:t>SBIProtoc18</w:t>
            </w:r>
          </w:p>
        </w:tc>
        <w:tc>
          <w:tcPr>
            <w:tcW w:w="567" w:type="dxa"/>
            <w:tcBorders>
              <w:left w:val="nil"/>
            </w:tcBorders>
          </w:tcPr>
          <w:p w14:paraId="2FF7F74D" w14:textId="77777777" w:rsidR="007440C8" w:rsidRDefault="007440C8" w:rsidP="000157BE">
            <w:pPr>
              <w:pStyle w:val="CRCoverPage"/>
              <w:spacing w:after="0"/>
              <w:ind w:right="100"/>
              <w:rPr>
                <w:noProof/>
              </w:rPr>
            </w:pPr>
          </w:p>
        </w:tc>
        <w:tc>
          <w:tcPr>
            <w:tcW w:w="1417" w:type="dxa"/>
            <w:gridSpan w:val="3"/>
            <w:tcBorders>
              <w:left w:val="nil"/>
            </w:tcBorders>
          </w:tcPr>
          <w:p w14:paraId="56D6FEBE" w14:textId="77777777" w:rsidR="007440C8" w:rsidRDefault="007440C8" w:rsidP="000157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F79A97" w14:textId="14B5E5FD" w:rsidR="007440C8" w:rsidRDefault="007440C8" w:rsidP="000157BE">
            <w:pPr>
              <w:pStyle w:val="CRCoverPage"/>
              <w:spacing w:after="0"/>
              <w:ind w:left="100"/>
              <w:rPr>
                <w:noProof/>
              </w:rPr>
            </w:pPr>
            <w:r w:rsidRPr="00712494">
              <w:t>2023</w:t>
            </w:r>
            <w:r w:rsidR="00712494">
              <w:t>-10-20</w:t>
            </w:r>
          </w:p>
        </w:tc>
      </w:tr>
      <w:tr w:rsidR="007440C8" w14:paraId="385753B6" w14:textId="77777777" w:rsidTr="000157BE">
        <w:tc>
          <w:tcPr>
            <w:tcW w:w="1843" w:type="dxa"/>
            <w:tcBorders>
              <w:left w:val="single" w:sz="4" w:space="0" w:color="auto"/>
            </w:tcBorders>
          </w:tcPr>
          <w:p w14:paraId="3A4D3EE1" w14:textId="77777777" w:rsidR="007440C8" w:rsidRDefault="007440C8" w:rsidP="000157BE">
            <w:pPr>
              <w:pStyle w:val="CRCoverPage"/>
              <w:spacing w:after="0"/>
              <w:rPr>
                <w:b/>
                <w:i/>
                <w:noProof/>
                <w:sz w:val="8"/>
                <w:szCs w:val="8"/>
              </w:rPr>
            </w:pPr>
          </w:p>
        </w:tc>
        <w:tc>
          <w:tcPr>
            <w:tcW w:w="1986" w:type="dxa"/>
            <w:gridSpan w:val="4"/>
          </w:tcPr>
          <w:p w14:paraId="40721495" w14:textId="77777777" w:rsidR="007440C8" w:rsidRDefault="007440C8" w:rsidP="000157BE">
            <w:pPr>
              <w:pStyle w:val="CRCoverPage"/>
              <w:spacing w:after="0"/>
              <w:rPr>
                <w:noProof/>
                <w:sz w:val="8"/>
                <w:szCs w:val="8"/>
              </w:rPr>
            </w:pPr>
          </w:p>
        </w:tc>
        <w:tc>
          <w:tcPr>
            <w:tcW w:w="2267" w:type="dxa"/>
            <w:gridSpan w:val="2"/>
          </w:tcPr>
          <w:p w14:paraId="738C5F9C" w14:textId="77777777" w:rsidR="007440C8" w:rsidRDefault="007440C8" w:rsidP="000157BE">
            <w:pPr>
              <w:pStyle w:val="CRCoverPage"/>
              <w:spacing w:after="0"/>
              <w:rPr>
                <w:noProof/>
                <w:sz w:val="8"/>
                <w:szCs w:val="8"/>
              </w:rPr>
            </w:pPr>
          </w:p>
        </w:tc>
        <w:tc>
          <w:tcPr>
            <w:tcW w:w="1417" w:type="dxa"/>
            <w:gridSpan w:val="3"/>
          </w:tcPr>
          <w:p w14:paraId="6B3CC873" w14:textId="77777777" w:rsidR="007440C8" w:rsidRDefault="007440C8" w:rsidP="000157BE">
            <w:pPr>
              <w:pStyle w:val="CRCoverPage"/>
              <w:spacing w:after="0"/>
              <w:rPr>
                <w:noProof/>
                <w:sz w:val="8"/>
                <w:szCs w:val="8"/>
              </w:rPr>
            </w:pPr>
          </w:p>
        </w:tc>
        <w:tc>
          <w:tcPr>
            <w:tcW w:w="2127" w:type="dxa"/>
            <w:tcBorders>
              <w:right w:val="single" w:sz="4" w:space="0" w:color="auto"/>
            </w:tcBorders>
          </w:tcPr>
          <w:p w14:paraId="15E2C975" w14:textId="77777777" w:rsidR="007440C8" w:rsidRDefault="007440C8" w:rsidP="000157BE">
            <w:pPr>
              <w:pStyle w:val="CRCoverPage"/>
              <w:spacing w:after="0"/>
              <w:rPr>
                <w:noProof/>
                <w:sz w:val="8"/>
                <w:szCs w:val="8"/>
              </w:rPr>
            </w:pPr>
          </w:p>
        </w:tc>
      </w:tr>
      <w:tr w:rsidR="007440C8" w14:paraId="09CEF760" w14:textId="77777777" w:rsidTr="000157BE">
        <w:trPr>
          <w:cantSplit/>
        </w:trPr>
        <w:tc>
          <w:tcPr>
            <w:tcW w:w="1843" w:type="dxa"/>
            <w:tcBorders>
              <w:left w:val="single" w:sz="4" w:space="0" w:color="auto"/>
            </w:tcBorders>
          </w:tcPr>
          <w:p w14:paraId="09334E87" w14:textId="77777777" w:rsidR="007440C8" w:rsidRDefault="007440C8" w:rsidP="000157BE">
            <w:pPr>
              <w:pStyle w:val="CRCoverPage"/>
              <w:tabs>
                <w:tab w:val="right" w:pos="1759"/>
              </w:tabs>
              <w:spacing w:after="0"/>
              <w:rPr>
                <w:b/>
                <w:i/>
                <w:noProof/>
              </w:rPr>
            </w:pPr>
            <w:r>
              <w:rPr>
                <w:b/>
                <w:i/>
                <w:noProof/>
              </w:rPr>
              <w:t>Category:</w:t>
            </w:r>
          </w:p>
        </w:tc>
        <w:tc>
          <w:tcPr>
            <w:tcW w:w="851" w:type="dxa"/>
            <w:shd w:val="pct30" w:color="FFFF00" w:fill="auto"/>
          </w:tcPr>
          <w:p w14:paraId="1058499E" w14:textId="77777777" w:rsidR="007440C8" w:rsidRDefault="007440C8" w:rsidP="000157BE">
            <w:pPr>
              <w:pStyle w:val="CRCoverPage"/>
              <w:spacing w:after="0"/>
              <w:ind w:left="100" w:right="-609"/>
              <w:rPr>
                <w:b/>
                <w:noProof/>
              </w:rPr>
            </w:pPr>
            <w:r>
              <w:rPr>
                <w:b/>
                <w:noProof/>
              </w:rPr>
              <w:t>F</w:t>
            </w:r>
          </w:p>
        </w:tc>
        <w:tc>
          <w:tcPr>
            <w:tcW w:w="3402" w:type="dxa"/>
            <w:gridSpan w:val="5"/>
            <w:tcBorders>
              <w:left w:val="nil"/>
            </w:tcBorders>
          </w:tcPr>
          <w:p w14:paraId="260CEB32" w14:textId="77777777" w:rsidR="007440C8" w:rsidRDefault="007440C8" w:rsidP="000157BE">
            <w:pPr>
              <w:pStyle w:val="CRCoverPage"/>
              <w:spacing w:after="0"/>
              <w:rPr>
                <w:noProof/>
              </w:rPr>
            </w:pPr>
          </w:p>
        </w:tc>
        <w:tc>
          <w:tcPr>
            <w:tcW w:w="1417" w:type="dxa"/>
            <w:gridSpan w:val="3"/>
            <w:tcBorders>
              <w:left w:val="nil"/>
            </w:tcBorders>
          </w:tcPr>
          <w:p w14:paraId="58A7AADD" w14:textId="77777777" w:rsidR="007440C8" w:rsidRDefault="007440C8" w:rsidP="000157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52C7FD" w14:textId="77777777" w:rsidR="007440C8" w:rsidRDefault="007440C8" w:rsidP="000157BE">
            <w:pPr>
              <w:pStyle w:val="CRCoverPage"/>
              <w:spacing w:after="0"/>
              <w:ind w:left="100"/>
              <w:rPr>
                <w:noProof/>
              </w:rPr>
            </w:pPr>
            <w:r>
              <w:t>Rel-18</w:t>
            </w:r>
          </w:p>
        </w:tc>
      </w:tr>
      <w:tr w:rsidR="007440C8" w14:paraId="0AC01206" w14:textId="77777777" w:rsidTr="000157BE">
        <w:tc>
          <w:tcPr>
            <w:tcW w:w="1843" w:type="dxa"/>
            <w:tcBorders>
              <w:left w:val="single" w:sz="4" w:space="0" w:color="auto"/>
              <w:bottom w:val="single" w:sz="4" w:space="0" w:color="auto"/>
            </w:tcBorders>
          </w:tcPr>
          <w:p w14:paraId="63F4D5C5" w14:textId="77777777" w:rsidR="007440C8" w:rsidRDefault="007440C8" w:rsidP="000157BE">
            <w:pPr>
              <w:pStyle w:val="CRCoverPage"/>
              <w:spacing w:after="0"/>
              <w:rPr>
                <w:b/>
                <w:i/>
                <w:noProof/>
              </w:rPr>
            </w:pPr>
          </w:p>
        </w:tc>
        <w:tc>
          <w:tcPr>
            <w:tcW w:w="4677" w:type="dxa"/>
            <w:gridSpan w:val="8"/>
            <w:tcBorders>
              <w:bottom w:val="single" w:sz="4" w:space="0" w:color="auto"/>
            </w:tcBorders>
          </w:tcPr>
          <w:p w14:paraId="42B9D3BD" w14:textId="77777777" w:rsidR="007440C8" w:rsidRDefault="007440C8" w:rsidP="000157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CC616" w14:textId="77777777" w:rsidR="007440C8" w:rsidRDefault="007440C8" w:rsidP="000157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481E53" w14:textId="77777777" w:rsidR="007440C8" w:rsidRPr="007C2097" w:rsidRDefault="007440C8" w:rsidP="000157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40C8" w14:paraId="00894A75" w14:textId="77777777" w:rsidTr="000157BE">
        <w:tc>
          <w:tcPr>
            <w:tcW w:w="1843" w:type="dxa"/>
          </w:tcPr>
          <w:p w14:paraId="058028AE" w14:textId="77777777" w:rsidR="007440C8" w:rsidRDefault="007440C8" w:rsidP="000157BE">
            <w:pPr>
              <w:pStyle w:val="CRCoverPage"/>
              <w:spacing w:after="0"/>
              <w:rPr>
                <w:b/>
                <w:i/>
                <w:noProof/>
                <w:sz w:val="8"/>
                <w:szCs w:val="8"/>
              </w:rPr>
            </w:pPr>
          </w:p>
        </w:tc>
        <w:tc>
          <w:tcPr>
            <w:tcW w:w="7797" w:type="dxa"/>
            <w:gridSpan w:val="10"/>
          </w:tcPr>
          <w:p w14:paraId="20A54D0A" w14:textId="77777777" w:rsidR="007440C8" w:rsidRDefault="007440C8" w:rsidP="000157BE">
            <w:pPr>
              <w:pStyle w:val="CRCoverPage"/>
              <w:spacing w:after="0"/>
              <w:rPr>
                <w:noProof/>
                <w:sz w:val="8"/>
                <w:szCs w:val="8"/>
              </w:rPr>
            </w:pPr>
          </w:p>
        </w:tc>
      </w:tr>
      <w:tr w:rsidR="007440C8" w14:paraId="661FE5C4" w14:textId="77777777" w:rsidTr="000157BE">
        <w:tc>
          <w:tcPr>
            <w:tcW w:w="2694" w:type="dxa"/>
            <w:gridSpan w:val="2"/>
            <w:tcBorders>
              <w:top w:val="single" w:sz="4" w:space="0" w:color="auto"/>
              <w:left w:val="single" w:sz="4" w:space="0" w:color="auto"/>
            </w:tcBorders>
          </w:tcPr>
          <w:p w14:paraId="2DFA2B78" w14:textId="77777777" w:rsidR="007440C8" w:rsidRDefault="007440C8" w:rsidP="000157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6093" w14:textId="6F9D4325" w:rsidR="007440C8" w:rsidRDefault="00CC3213" w:rsidP="000157BE">
            <w:pPr>
              <w:pStyle w:val="CRCoverPage"/>
              <w:spacing w:after="0"/>
              <w:ind w:left="100"/>
              <w:rPr>
                <w:noProof/>
              </w:rPr>
            </w:pPr>
            <w:r>
              <w:rPr>
                <w:noProof/>
              </w:rPr>
              <w:t xml:space="preserve">3GPP TS </w:t>
            </w:r>
            <w:r w:rsidR="007440C8">
              <w:rPr>
                <w:noProof/>
              </w:rPr>
              <w:t xml:space="preserve">23.015 indicates in clause </w:t>
            </w:r>
            <w:r>
              <w:rPr>
                <w:noProof/>
              </w:rPr>
              <w:t>2.3.1 that the UDM sends a UECM Deregistration to the AMF for immediate application of barring of roaming in UDM, if the UDM determines from the identity of the AMF that the UE is currently registered in a barred PLMN. However, for this case an appropriate deregistration reason is not defined in 29.503.</w:t>
            </w:r>
          </w:p>
        </w:tc>
      </w:tr>
      <w:tr w:rsidR="007440C8" w14:paraId="7F1ACB7E" w14:textId="77777777" w:rsidTr="000157BE">
        <w:tc>
          <w:tcPr>
            <w:tcW w:w="2694" w:type="dxa"/>
            <w:gridSpan w:val="2"/>
            <w:tcBorders>
              <w:left w:val="single" w:sz="4" w:space="0" w:color="auto"/>
            </w:tcBorders>
          </w:tcPr>
          <w:p w14:paraId="70BE8A42" w14:textId="77777777" w:rsidR="007440C8" w:rsidRDefault="007440C8" w:rsidP="000157BE">
            <w:pPr>
              <w:pStyle w:val="CRCoverPage"/>
              <w:spacing w:after="0"/>
              <w:rPr>
                <w:b/>
                <w:i/>
                <w:noProof/>
                <w:sz w:val="8"/>
                <w:szCs w:val="8"/>
              </w:rPr>
            </w:pPr>
          </w:p>
        </w:tc>
        <w:tc>
          <w:tcPr>
            <w:tcW w:w="6946" w:type="dxa"/>
            <w:gridSpan w:val="9"/>
            <w:tcBorders>
              <w:right w:val="single" w:sz="4" w:space="0" w:color="auto"/>
            </w:tcBorders>
          </w:tcPr>
          <w:p w14:paraId="58CB020E" w14:textId="77777777" w:rsidR="007440C8" w:rsidRDefault="007440C8" w:rsidP="000157BE">
            <w:pPr>
              <w:pStyle w:val="CRCoverPage"/>
              <w:spacing w:after="0"/>
              <w:rPr>
                <w:noProof/>
                <w:sz w:val="8"/>
                <w:szCs w:val="8"/>
              </w:rPr>
            </w:pPr>
          </w:p>
        </w:tc>
      </w:tr>
      <w:tr w:rsidR="007440C8" w14:paraId="0DC856B4" w14:textId="77777777" w:rsidTr="000157BE">
        <w:tc>
          <w:tcPr>
            <w:tcW w:w="2694" w:type="dxa"/>
            <w:gridSpan w:val="2"/>
            <w:tcBorders>
              <w:left w:val="single" w:sz="4" w:space="0" w:color="auto"/>
            </w:tcBorders>
          </w:tcPr>
          <w:p w14:paraId="41FD9D01" w14:textId="77777777" w:rsidR="007440C8" w:rsidRDefault="007440C8" w:rsidP="000157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D0F7F" w14:textId="3F28CDFC" w:rsidR="007440C8" w:rsidRDefault="00CC3213" w:rsidP="000157BE">
            <w:pPr>
              <w:pStyle w:val="CRCoverPage"/>
              <w:spacing w:after="0"/>
              <w:ind w:left="100"/>
              <w:rPr>
                <w:noProof/>
              </w:rPr>
            </w:pPr>
            <w:r>
              <w:rPr>
                <w:noProof/>
              </w:rPr>
              <w:t>Deregistration reason "OPERATOR_DETERMINED_BARRING" is added.</w:t>
            </w:r>
          </w:p>
        </w:tc>
      </w:tr>
      <w:tr w:rsidR="007440C8" w14:paraId="2B636926" w14:textId="77777777" w:rsidTr="000157BE">
        <w:tc>
          <w:tcPr>
            <w:tcW w:w="2694" w:type="dxa"/>
            <w:gridSpan w:val="2"/>
            <w:tcBorders>
              <w:left w:val="single" w:sz="4" w:space="0" w:color="auto"/>
            </w:tcBorders>
          </w:tcPr>
          <w:p w14:paraId="59B2E984" w14:textId="77777777" w:rsidR="007440C8" w:rsidRDefault="007440C8" w:rsidP="000157BE">
            <w:pPr>
              <w:pStyle w:val="CRCoverPage"/>
              <w:spacing w:after="0"/>
              <w:rPr>
                <w:b/>
                <w:i/>
                <w:noProof/>
                <w:sz w:val="8"/>
                <w:szCs w:val="8"/>
              </w:rPr>
            </w:pPr>
          </w:p>
        </w:tc>
        <w:tc>
          <w:tcPr>
            <w:tcW w:w="6946" w:type="dxa"/>
            <w:gridSpan w:val="9"/>
            <w:tcBorders>
              <w:right w:val="single" w:sz="4" w:space="0" w:color="auto"/>
            </w:tcBorders>
          </w:tcPr>
          <w:p w14:paraId="3FB55AA6" w14:textId="77777777" w:rsidR="007440C8" w:rsidRDefault="007440C8" w:rsidP="000157BE">
            <w:pPr>
              <w:pStyle w:val="CRCoverPage"/>
              <w:spacing w:after="0"/>
              <w:rPr>
                <w:noProof/>
                <w:sz w:val="8"/>
                <w:szCs w:val="8"/>
              </w:rPr>
            </w:pPr>
          </w:p>
        </w:tc>
      </w:tr>
      <w:tr w:rsidR="007440C8" w14:paraId="362DB837" w14:textId="77777777" w:rsidTr="000157BE">
        <w:tc>
          <w:tcPr>
            <w:tcW w:w="2694" w:type="dxa"/>
            <w:gridSpan w:val="2"/>
            <w:tcBorders>
              <w:left w:val="single" w:sz="4" w:space="0" w:color="auto"/>
              <w:bottom w:val="single" w:sz="4" w:space="0" w:color="auto"/>
            </w:tcBorders>
          </w:tcPr>
          <w:p w14:paraId="1FC59E4A" w14:textId="77777777" w:rsidR="007440C8" w:rsidRDefault="007440C8" w:rsidP="000157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563B4B" w14:textId="44F1E188" w:rsidR="007440C8" w:rsidRDefault="00CC3213" w:rsidP="000157BE">
            <w:pPr>
              <w:pStyle w:val="CRCoverPage"/>
              <w:spacing w:after="0"/>
              <w:ind w:left="100"/>
              <w:rPr>
                <w:noProof/>
              </w:rPr>
            </w:pPr>
            <w:r>
              <w:rPr>
                <w:noProof/>
              </w:rPr>
              <w:t>No appropriate deregistration reason is defined for the case specified in 23.015.</w:t>
            </w:r>
          </w:p>
        </w:tc>
      </w:tr>
      <w:tr w:rsidR="007440C8" w14:paraId="2061A1AF" w14:textId="77777777" w:rsidTr="000157BE">
        <w:tc>
          <w:tcPr>
            <w:tcW w:w="2694" w:type="dxa"/>
            <w:gridSpan w:val="2"/>
          </w:tcPr>
          <w:p w14:paraId="1300D526" w14:textId="77777777" w:rsidR="007440C8" w:rsidRDefault="007440C8" w:rsidP="000157BE">
            <w:pPr>
              <w:pStyle w:val="CRCoverPage"/>
              <w:spacing w:after="0"/>
              <w:rPr>
                <w:b/>
                <w:i/>
                <w:noProof/>
                <w:sz w:val="8"/>
                <w:szCs w:val="8"/>
              </w:rPr>
            </w:pPr>
          </w:p>
        </w:tc>
        <w:tc>
          <w:tcPr>
            <w:tcW w:w="6946" w:type="dxa"/>
            <w:gridSpan w:val="9"/>
          </w:tcPr>
          <w:p w14:paraId="21FDCB01" w14:textId="77777777" w:rsidR="007440C8" w:rsidRDefault="007440C8" w:rsidP="000157BE">
            <w:pPr>
              <w:pStyle w:val="CRCoverPage"/>
              <w:spacing w:after="0"/>
              <w:rPr>
                <w:noProof/>
                <w:sz w:val="8"/>
                <w:szCs w:val="8"/>
              </w:rPr>
            </w:pPr>
          </w:p>
        </w:tc>
      </w:tr>
      <w:tr w:rsidR="007440C8" w14:paraId="49DF27BA" w14:textId="77777777" w:rsidTr="000157BE">
        <w:tc>
          <w:tcPr>
            <w:tcW w:w="2694" w:type="dxa"/>
            <w:gridSpan w:val="2"/>
            <w:tcBorders>
              <w:top w:val="single" w:sz="4" w:space="0" w:color="auto"/>
              <w:left w:val="single" w:sz="4" w:space="0" w:color="auto"/>
            </w:tcBorders>
          </w:tcPr>
          <w:p w14:paraId="5C847284" w14:textId="77777777" w:rsidR="007440C8" w:rsidRDefault="007440C8" w:rsidP="000157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2A17C7" w14:textId="016A2419" w:rsidR="007440C8" w:rsidRDefault="00CC3213" w:rsidP="000157BE">
            <w:pPr>
              <w:pStyle w:val="CRCoverPage"/>
              <w:spacing w:after="0"/>
              <w:ind w:left="100"/>
              <w:rPr>
                <w:noProof/>
              </w:rPr>
            </w:pPr>
            <w:r>
              <w:rPr>
                <w:noProof/>
              </w:rPr>
              <w:t xml:space="preserve">2, </w:t>
            </w:r>
            <w:r w:rsidR="00F96976">
              <w:rPr>
                <w:noProof/>
              </w:rPr>
              <w:t>6.2.6.3.3, A.3</w:t>
            </w:r>
          </w:p>
        </w:tc>
      </w:tr>
      <w:tr w:rsidR="007440C8" w14:paraId="18CD3778" w14:textId="77777777" w:rsidTr="000157BE">
        <w:tc>
          <w:tcPr>
            <w:tcW w:w="2694" w:type="dxa"/>
            <w:gridSpan w:val="2"/>
            <w:tcBorders>
              <w:left w:val="single" w:sz="4" w:space="0" w:color="auto"/>
            </w:tcBorders>
          </w:tcPr>
          <w:p w14:paraId="1103DCC5" w14:textId="77777777" w:rsidR="007440C8" w:rsidRDefault="007440C8" w:rsidP="000157BE">
            <w:pPr>
              <w:pStyle w:val="CRCoverPage"/>
              <w:spacing w:after="0"/>
              <w:rPr>
                <w:b/>
                <w:i/>
                <w:noProof/>
                <w:sz w:val="8"/>
                <w:szCs w:val="8"/>
              </w:rPr>
            </w:pPr>
          </w:p>
        </w:tc>
        <w:tc>
          <w:tcPr>
            <w:tcW w:w="6946" w:type="dxa"/>
            <w:gridSpan w:val="9"/>
            <w:tcBorders>
              <w:right w:val="single" w:sz="4" w:space="0" w:color="auto"/>
            </w:tcBorders>
          </w:tcPr>
          <w:p w14:paraId="5C392F02" w14:textId="77777777" w:rsidR="007440C8" w:rsidRDefault="007440C8" w:rsidP="000157BE">
            <w:pPr>
              <w:pStyle w:val="CRCoverPage"/>
              <w:spacing w:after="0"/>
              <w:rPr>
                <w:noProof/>
                <w:sz w:val="8"/>
                <w:szCs w:val="8"/>
              </w:rPr>
            </w:pPr>
          </w:p>
        </w:tc>
      </w:tr>
      <w:tr w:rsidR="007440C8" w14:paraId="54B37314" w14:textId="77777777" w:rsidTr="000157BE">
        <w:tc>
          <w:tcPr>
            <w:tcW w:w="2694" w:type="dxa"/>
            <w:gridSpan w:val="2"/>
            <w:tcBorders>
              <w:left w:val="single" w:sz="4" w:space="0" w:color="auto"/>
            </w:tcBorders>
          </w:tcPr>
          <w:p w14:paraId="13D5C4F9" w14:textId="77777777" w:rsidR="007440C8" w:rsidRDefault="007440C8" w:rsidP="000157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237C9" w14:textId="77777777" w:rsidR="007440C8" w:rsidRDefault="007440C8" w:rsidP="000157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52DDC2" w14:textId="77777777" w:rsidR="007440C8" w:rsidRDefault="007440C8" w:rsidP="000157BE">
            <w:pPr>
              <w:pStyle w:val="CRCoverPage"/>
              <w:spacing w:after="0"/>
              <w:jc w:val="center"/>
              <w:rPr>
                <w:b/>
                <w:caps/>
                <w:noProof/>
              </w:rPr>
            </w:pPr>
            <w:r>
              <w:rPr>
                <w:b/>
                <w:caps/>
                <w:noProof/>
              </w:rPr>
              <w:t>N</w:t>
            </w:r>
          </w:p>
        </w:tc>
        <w:tc>
          <w:tcPr>
            <w:tcW w:w="2977" w:type="dxa"/>
            <w:gridSpan w:val="4"/>
          </w:tcPr>
          <w:p w14:paraId="4B1216BF" w14:textId="77777777" w:rsidR="007440C8" w:rsidRDefault="007440C8" w:rsidP="000157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FF6ADE" w14:textId="77777777" w:rsidR="007440C8" w:rsidRDefault="007440C8" w:rsidP="000157BE">
            <w:pPr>
              <w:pStyle w:val="CRCoverPage"/>
              <w:spacing w:after="0"/>
              <w:ind w:left="99"/>
              <w:rPr>
                <w:noProof/>
              </w:rPr>
            </w:pPr>
          </w:p>
        </w:tc>
      </w:tr>
      <w:tr w:rsidR="007440C8" w14:paraId="44066349" w14:textId="77777777" w:rsidTr="000157BE">
        <w:tc>
          <w:tcPr>
            <w:tcW w:w="2694" w:type="dxa"/>
            <w:gridSpan w:val="2"/>
            <w:tcBorders>
              <w:left w:val="single" w:sz="4" w:space="0" w:color="auto"/>
            </w:tcBorders>
          </w:tcPr>
          <w:p w14:paraId="0352BB75" w14:textId="77777777" w:rsidR="007440C8" w:rsidRDefault="007440C8" w:rsidP="000157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EE2E47" w14:textId="77777777" w:rsidR="007440C8" w:rsidRDefault="007440C8" w:rsidP="000157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22B2B" w14:textId="77777777" w:rsidR="007440C8" w:rsidRDefault="007440C8" w:rsidP="000157BE">
            <w:pPr>
              <w:pStyle w:val="CRCoverPage"/>
              <w:spacing w:after="0"/>
              <w:jc w:val="center"/>
              <w:rPr>
                <w:b/>
                <w:caps/>
                <w:noProof/>
              </w:rPr>
            </w:pPr>
            <w:r>
              <w:rPr>
                <w:b/>
                <w:caps/>
                <w:noProof/>
              </w:rPr>
              <w:t>X</w:t>
            </w:r>
          </w:p>
        </w:tc>
        <w:tc>
          <w:tcPr>
            <w:tcW w:w="2977" w:type="dxa"/>
            <w:gridSpan w:val="4"/>
          </w:tcPr>
          <w:p w14:paraId="61EEE523" w14:textId="77777777" w:rsidR="007440C8" w:rsidRDefault="007440C8" w:rsidP="000157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D96BB9" w14:textId="77777777" w:rsidR="007440C8" w:rsidRDefault="007440C8" w:rsidP="000157BE">
            <w:pPr>
              <w:pStyle w:val="CRCoverPage"/>
              <w:spacing w:after="0"/>
              <w:ind w:left="99"/>
              <w:rPr>
                <w:noProof/>
              </w:rPr>
            </w:pPr>
            <w:r>
              <w:rPr>
                <w:noProof/>
              </w:rPr>
              <w:t xml:space="preserve">TS/TR ... CR ... </w:t>
            </w:r>
          </w:p>
        </w:tc>
      </w:tr>
      <w:tr w:rsidR="007440C8" w14:paraId="14A876E2" w14:textId="77777777" w:rsidTr="000157BE">
        <w:tc>
          <w:tcPr>
            <w:tcW w:w="2694" w:type="dxa"/>
            <w:gridSpan w:val="2"/>
            <w:tcBorders>
              <w:left w:val="single" w:sz="4" w:space="0" w:color="auto"/>
            </w:tcBorders>
          </w:tcPr>
          <w:p w14:paraId="441BC182" w14:textId="77777777" w:rsidR="007440C8" w:rsidRDefault="007440C8" w:rsidP="000157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DB77D5" w14:textId="77777777" w:rsidR="007440C8" w:rsidRDefault="007440C8" w:rsidP="000157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11DE4" w14:textId="77777777" w:rsidR="007440C8" w:rsidRDefault="007440C8" w:rsidP="000157BE">
            <w:pPr>
              <w:pStyle w:val="CRCoverPage"/>
              <w:spacing w:after="0"/>
              <w:jc w:val="center"/>
              <w:rPr>
                <w:b/>
                <w:caps/>
                <w:noProof/>
              </w:rPr>
            </w:pPr>
            <w:r>
              <w:rPr>
                <w:b/>
                <w:caps/>
                <w:noProof/>
              </w:rPr>
              <w:t>X</w:t>
            </w:r>
          </w:p>
        </w:tc>
        <w:tc>
          <w:tcPr>
            <w:tcW w:w="2977" w:type="dxa"/>
            <w:gridSpan w:val="4"/>
          </w:tcPr>
          <w:p w14:paraId="0F3482E1" w14:textId="77777777" w:rsidR="007440C8" w:rsidRDefault="007440C8" w:rsidP="000157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8DBD6A" w14:textId="77777777" w:rsidR="007440C8" w:rsidRDefault="007440C8" w:rsidP="000157BE">
            <w:pPr>
              <w:pStyle w:val="CRCoverPage"/>
              <w:spacing w:after="0"/>
              <w:ind w:left="99"/>
              <w:rPr>
                <w:noProof/>
              </w:rPr>
            </w:pPr>
            <w:r>
              <w:rPr>
                <w:noProof/>
              </w:rPr>
              <w:t xml:space="preserve">TS/TR ... CR ... </w:t>
            </w:r>
          </w:p>
        </w:tc>
      </w:tr>
      <w:tr w:rsidR="007440C8" w14:paraId="5F3DE4BA" w14:textId="77777777" w:rsidTr="000157BE">
        <w:tc>
          <w:tcPr>
            <w:tcW w:w="2694" w:type="dxa"/>
            <w:gridSpan w:val="2"/>
            <w:tcBorders>
              <w:left w:val="single" w:sz="4" w:space="0" w:color="auto"/>
            </w:tcBorders>
          </w:tcPr>
          <w:p w14:paraId="1DE57AD2" w14:textId="77777777" w:rsidR="007440C8" w:rsidRDefault="007440C8" w:rsidP="000157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A57F0B" w14:textId="77777777" w:rsidR="007440C8" w:rsidRDefault="007440C8" w:rsidP="000157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777AC" w14:textId="77777777" w:rsidR="007440C8" w:rsidRDefault="007440C8" w:rsidP="000157BE">
            <w:pPr>
              <w:pStyle w:val="CRCoverPage"/>
              <w:spacing w:after="0"/>
              <w:jc w:val="center"/>
              <w:rPr>
                <w:b/>
                <w:caps/>
                <w:noProof/>
              </w:rPr>
            </w:pPr>
            <w:r>
              <w:rPr>
                <w:b/>
                <w:caps/>
                <w:noProof/>
              </w:rPr>
              <w:t>X</w:t>
            </w:r>
          </w:p>
        </w:tc>
        <w:tc>
          <w:tcPr>
            <w:tcW w:w="2977" w:type="dxa"/>
            <w:gridSpan w:val="4"/>
          </w:tcPr>
          <w:p w14:paraId="008707E9" w14:textId="77777777" w:rsidR="007440C8" w:rsidRDefault="007440C8" w:rsidP="000157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72406" w14:textId="77777777" w:rsidR="007440C8" w:rsidRDefault="007440C8" w:rsidP="000157BE">
            <w:pPr>
              <w:pStyle w:val="CRCoverPage"/>
              <w:spacing w:after="0"/>
              <w:ind w:left="99"/>
              <w:rPr>
                <w:noProof/>
              </w:rPr>
            </w:pPr>
            <w:r>
              <w:rPr>
                <w:noProof/>
              </w:rPr>
              <w:t xml:space="preserve">TS/TR ... CR ... </w:t>
            </w:r>
          </w:p>
        </w:tc>
      </w:tr>
      <w:tr w:rsidR="007440C8" w14:paraId="43B46E30" w14:textId="77777777" w:rsidTr="000157BE">
        <w:tc>
          <w:tcPr>
            <w:tcW w:w="2694" w:type="dxa"/>
            <w:gridSpan w:val="2"/>
            <w:tcBorders>
              <w:left w:val="single" w:sz="4" w:space="0" w:color="auto"/>
            </w:tcBorders>
          </w:tcPr>
          <w:p w14:paraId="647CA41C" w14:textId="77777777" w:rsidR="007440C8" w:rsidRDefault="007440C8" w:rsidP="000157BE">
            <w:pPr>
              <w:pStyle w:val="CRCoverPage"/>
              <w:spacing w:after="0"/>
              <w:rPr>
                <w:b/>
                <w:i/>
                <w:noProof/>
              </w:rPr>
            </w:pPr>
          </w:p>
        </w:tc>
        <w:tc>
          <w:tcPr>
            <w:tcW w:w="6946" w:type="dxa"/>
            <w:gridSpan w:val="9"/>
            <w:tcBorders>
              <w:right w:val="single" w:sz="4" w:space="0" w:color="auto"/>
            </w:tcBorders>
          </w:tcPr>
          <w:p w14:paraId="1CB0BFA2" w14:textId="77777777" w:rsidR="007440C8" w:rsidRDefault="007440C8" w:rsidP="000157BE">
            <w:pPr>
              <w:pStyle w:val="CRCoverPage"/>
              <w:spacing w:after="0"/>
              <w:rPr>
                <w:noProof/>
              </w:rPr>
            </w:pPr>
          </w:p>
        </w:tc>
      </w:tr>
      <w:tr w:rsidR="007440C8" w14:paraId="53EB2C03" w14:textId="77777777" w:rsidTr="000157BE">
        <w:tc>
          <w:tcPr>
            <w:tcW w:w="2694" w:type="dxa"/>
            <w:gridSpan w:val="2"/>
            <w:tcBorders>
              <w:left w:val="single" w:sz="4" w:space="0" w:color="auto"/>
              <w:bottom w:val="single" w:sz="4" w:space="0" w:color="auto"/>
            </w:tcBorders>
          </w:tcPr>
          <w:p w14:paraId="7BF3F416" w14:textId="77777777" w:rsidR="007440C8" w:rsidRDefault="007440C8" w:rsidP="000157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E7E93A" w14:textId="0597ABD2" w:rsidR="007440C8" w:rsidRDefault="007440C8" w:rsidP="000157BE">
            <w:pPr>
              <w:pStyle w:val="CRCoverPage"/>
              <w:spacing w:after="0"/>
              <w:ind w:left="100"/>
              <w:rPr>
                <w:noProof/>
              </w:rPr>
            </w:pPr>
            <w:r>
              <w:rPr>
                <w:noProof/>
              </w:rPr>
              <w:t xml:space="preserve">This CR </w:t>
            </w:r>
            <w:r w:rsidR="00CC3213">
              <w:rPr>
                <w:noProof/>
              </w:rPr>
              <w:t>introduces backwards compatible corrections with impact to the following APIs:</w:t>
            </w:r>
            <w:r w:rsidR="00CC3213">
              <w:rPr>
                <w:noProof/>
              </w:rPr>
              <w:br/>
              <w:t>TS29503_Nudm_UECM.yaml</w:t>
            </w:r>
          </w:p>
        </w:tc>
      </w:tr>
      <w:tr w:rsidR="007440C8" w:rsidRPr="008863B9" w14:paraId="74BDE89B" w14:textId="77777777" w:rsidTr="000157BE">
        <w:tc>
          <w:tcPr>
            <w:tcW w:w="2694" w:type="dxa"/>
            <w:gridSpan w:val="2"/>
            <w:tcBorders>
              <w:top w:val="single" w:sz="4" w:space="0" w:color="auto"/>
              <w:bottom w:val="single" w:sz="4" w:space="0" w:color="auto"/>
            </w:tcBorders>
          </w:tcPr>
          <w:p w14:paraId="0004560C" w14:textId="77777777" w:rsidR="007440C8" w:rsidRPr="008863B9" w:rsidRDefault="007440C8" w:rsidP="000157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65AD80" w14:textId="77777777" w:rsidR="007440C8" w:rsidRPr="008863B9" w:rsidRDefault="007440C8" w:rsidP="000157BE">
            <w:pPr>
              <w:pStyle w:val="CRCoverPage"/>
              <w:spacing w:after="0"/>
              <w:ind w:left="100"/>
              <w:rPr>
                <w:noProof/>
                <w:sz w:val="8"/>
                <w:szCs w:val="8"/>
              </w:rPr>
            </w:pPr>
          </w:p>
        </w:tc>
      </w:tr>
      <w:tr w:rsidR="007440C8" w14:paraId="357083BE" w14:textId="77777777" w:rsidTr="000157BE">
        <w:tc>
          <w:tcPr>
            <w:tcW w:w="2694" w:type="dxa"/>
            <w:gridSpan w:val="2"/>
            <w:tcBorders>
              <w:top w:val="single" w:sz="4" w:space="0" w:color="auto"/>
              <w:left w:val="single" w:sz="4" w:space="0" w:color="auto"/>
              <w:bottom w:val="single" w:sz="4" w:space="0" w:color="auto"/>
            </w:tcBorders>
          </w:tcPr>
          <w:p w14:paraId="34917998" w14:textId="77777777" w:rsidR="007440C8" w:rsidRDefault="007440C8" w:rsidP="000157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F29CA7" w14:textId="77777777" w:rsidR="007440C8" w:rsidRDefault="007440C8" w:rsidP="000157BE">
            <w:pPr>
              <w:pStyle w:val="CRCoverPage"/>
              <w:spacing w:after="0"/>
              <w:ind w:left="100"/>
              <w:rPr>
                <w:noProof/>
              </w:rPr>
            </w:pPr>
          </w:p>
        </w:tc>
      </w:tr>
    </w:tbl>
    <w:p w14:paraId="387AD808" w14:textId="77777777" w:rsidR="007440C8" w:rsidRDefault="007440C8" w:rsidP="007440C8">
      <w:pPr>
        <w:pStyle w:val="CRCoverPage"/>
        <w:spacing w:after="0"/>
        <w:rPr>
          <w:noProof/>
          <w:sz w:val="8"/>
          <w:szCs w:val="8"/>
        </w:rPr>
      </w:pPr>
    </w:p>
    <w:p w14:paraId="5BBE73BC" w14:textId="77777777" w:rsidR="007440C8" w:rsidRDefault="007440C8" w:rsidP="007440C8">
      <w:pPr>
        <w:rPr>
          <w:noProof/>
        </w:rPr>
        <w:sectPr w:rsidR="007440C8">
          <w:headerReference w:type="even" r:id="rId12"/>
          <w:footnotePr>
            <w:numRestart w:val="eachSect"/>
          </w:footnotePr>
          <w:pgSz w:w="11907" w:h="16840" w:code="9"/>
          <w:pgMar w:top="1418" w:right="1134" w:bottom="1134" w:left="1134" w:header="680" w:footer="567" w:gutter="0"/>
          <w:cols w:space="720"/>
        </w:sectPr>
      </w:pPr>
    </w:p>
    <w:p w14:paraId="346AE26B" w14:textId="77777777" w:rsidR="007440C8" w:rsidRDefault="007440C8" w:rsidP="007440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0CD3001" w14:textId="77777777" w:rsidR="005B7866" w:rsidRPr="00B06F7A" w:rsidRDefault="005B7866" w:rsidP="00C05182">
      <w:pPr>
        <w:pStyle w:val="Heading1"/>
      </w:pPr>
      <w:r w:rsidRPr="00B06F7A">
        <w:t>2</w:t>
      </w:r>
      <w:r w:rsidRPr="00B06F7A">
        <w:tab/>
        <w:t>References</w:t>
      </w:r>
      <w:bookmarkEnd w:id="15"/>
      <w:bookmarkEnd w:id="16"/>
      <w:bookmarkEnd w:id="17"/>
      <w:bookmarkEnd w:id="18"/>
      <w:bookmarkEnd w:id="19"/>
      <w:bookmarkEnd w:id="20"/>
      <w:bookmarkEnd w:id="21"/>
    </w:p>
    <w:p w14:paraId="2AB745F2" w14:textId="77777777" w:rsidR="005B7866" w:rsidRPr="00B06F7A" w:rsidRDefault="005B7866" w:rsidP="005B7866">
      <w:r w:rsidRPr="00B06F7A">
        <w:t>The following documents contain provisions which, through reference in this text, constitute provisions of the present document.</w:t>
      </w:r>
    </w:p>
    <w:p w14:paraId="54031580" w14:textId="77777777" w:rsidR="005B7866" w:rsidRPr="00B06F7A" w:rsidRDefault="005B7866" w:rsidP="005B7866">
      <w:pPr>
        <w:pStyle w:val="B1"/>
      </w:pPr>
      <w:r w:rsidRPr="00B06F7A">
        <w:t>-</w:t>
      </w:r>
      <w:r w:rsidRPr="00B06F7A">
        <w:tab/>
        <w:t>References are either specific (identified by date of publication, edition number, version number, etc.) or non</w:t>
      </w:r>
      <w:r w:rsidRPr="00B06F7A">
        <w:noBreakHyphen/>
        <w:t>specific.</w:t>
      </w:r>
    </w:p>
    <w:p w14:paraId="155CBF5F" w14:textId="77777777" w:rsidR="005B7866" w:rsidRPr="00B06F7A" w:rsidRDefault="005B7866" w:rsidP="005B7866">
      <w:pPr>
        <w:pStyle w:val="B1"/>
      </w:pPr>
      <w:r w:rsidRPr="00B06F7A">
        <w:t>-</w:t>
      </w:r>
      <w:r w:rsidRPr="00B06F7A">
        <w:tab/>
        <w:t>For a specific reference, subsequent revisions do not apply.</w:t>
      </w:r>
    </w:p>
    <w:p w14:paraId="22265A42" w14:textId="77777777" w:rsidR="005B7866" w:rsidRPr="00B06F7A" w:rsidRDefault="005B7866" w:rsidP="005B7866">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3461590A" w14:textId="77777777" w:rsidR="005B7866" w:rsidRPr="00B06F7A" w:rsidRDefault="005B7866" w:rsidP="005B7866">
      <w:pPr>
        <w:pStyle w:val="EX"/>
      </w:pPr>
      <w:r w:rsidRPr="00B06F7A">
        <w:t>[1]</w:t>
      </w:r>
      <w:r w:rsidRPr="00B06F7A">
        <w:tab/>
        <w:t>3GPP TR 21.905: "Vocabulary for 3GPP Specifications".</w:t>
      </w:r>
    </w:p>
    <w:p w14:paraId="15A19DEA" w14:textId="77777777" w:rsidR="005B7866" w:rsidRPr="00B06F7A" w:rsidRDefault="005B7866" w:rsidP="005B7866">
      <w:pPr>
        <w:pStyle w:val="EX"/>
      </w:pPr>
      <w:r w:rsidRPr="00B06F7A">
        <w:t>[2]</w:t>
      </w:r>
      <w:r w:rsidRPr="00B06F7A">
        <w:tab/>
        <w:t>3GPP TS 23.501: "System Architecture for the 5G System; Stage 2".</w:t>
      </w:r>
    </w:p>
    <w:p w14:paraId="7433E635" w14:textId="77777777" w:rsidR="005B7866" w:rsidRPr="00B06F7A" w:rsidRDefault="005B7866" w:rsidP="005B7866">
      <w:pPr>
        <w:pStyle w:val="EX"/>
      </w:pPr>
      <w:r w:rsidRPr="00B06F7A">
        <w:t>[3]</w:t>
      </w:r>
      <w:r w:rsidRPr="00B06F7A">
        <w:tab/>
        <w:t>3GPP TS 23.502: "Procedures for the 5G System; Stage 2".</w:t>
      </w:r>
    </w:p>
    <w:p w14:paraId="0613750C" w14:textId="77777777" w:rsidR="005B7866" w:rsidRPr="00B06F7A" w:rsidRDefault="005B7866" w:rsidP="005B7866">
      <w:pPr>
        <w:pStyle w:val="EX"/>
      </w:pPr>
      <w:r w:rsidRPr="00B06F7A">
        <w:t>[4]</w:t>
      </w:r>
      <w:r w:rsidRPr="00B06F7A">
        <w:tab/>
        <w:t>3GPP TS 29.500: "5G System; Technical Realization of Service Based Architecture; Stage 3".</w:t>
      </w:r>
    </w:p>
    <w:p w14:paraId="337DEF27" w14:textId="77777777" w:rsidR="005B7866" w:rsidRPr="00B06F7A" w:rsidRDefault="005B7866" w:rsidP="005B7866">
      <w:pPr>
        <w:pStyle w:val="EX"/>
      </w:pPr>
      <w:r w:rsidRPr="00B06F7A">
        <w:t>[5]</w:t>
      </w:r>
      <w:r w:rsidRPr="00B06F7A">
        <w:tab/>
        <w:t>3GPP TS 29.501: "5G System; Principles and Guidelines for Services Definition; Stage 3".</w:t>
      </w:r>
    </w:p>
    <w:p w14:paraId="014C81F0" w14:textId="77777777" w:rsidR="005B7866" w:rsidRPr="00B06F7A" w:rsidRDefault="005B7866" w:rsidP="005B7866">
      <w:pPr>
        <w:pStyle w:val="EX"/>
      </w:pPr>
      <w:r w:rsidRPr="00B06F7A">
        <w:t>[6]</w:t>
      </w:r>
      <w:r w:rsidRPr="00B06F7A">
        <w:tab/>
        <w:t>3GPP TS 33.501: "Security Architecture and Procedures for 5G System".</w:t>
      </w:r>
    </w:p>
    <w:p w14:paraId="6F2194B3" w14:textId="77777777" w:rsidR="005B7866" w:rsidRPr="00B06F7A" w:rsidRDefault="005B7866" w:rsidP="005B7866">
      <w:pPr>
        <w:pStyle w:val="EX"/>
        <w:rPr>
          <w:lang w:eastAsia="zh-CN"/>
        </w:rPr>
      </w:pPr>
      <w:r w:rsidRPr="00B06F7A">
        <w:rPr>
          <w:lang w:eastAsia="zh-CN"/>
        </w:rPr>
        <w:t>[7]</w:t>
      </w:r>
      <w:r w:rsidRPr="00B06F7A">
        <w:rPr>
          <w:lang w:eastAsia="zh-CN"/>
        </w:rPr>
        <w:tab/>
        <w:t>3GPP TS 29.571: "5G System; Common Data Types for Service Based Interfaces Stage 3".</w:t>
      </w:r>
    </w:p>
    <w:p w14:paraId="76527FED" w14:textId="77777777" w:rsidR="005B7866" w:rsidRPr="00B06F7A" w:rsidRDefault="005B7866" w:rsidP="005B7866">
      <w:pPr>
        <w:pStyle w:val="EX"/>
        <w:rPr>
          <w:lang w:eastAsia="zh-CN"/>
        </w:rPr>
      </w:pPr>
      <w:r w:rsidRPr="00B06F7A">
        <w:rPr>
          <w:lang w:eastAsia="zh-CN"/>
        </w:rPr>
        <w:t>[8]</w:t>
      </w:r>
      <w:r w:rsidRPr="00B06F7A">
        <w:rPr>
          <w:lang w:eastAsia="zh-CN"/>
        </w:rPr>
        <w:tab/>
        <w:t>3GPP TS 23.003: "Numbering, addressing and identification".</w:t>
      </w:r>
    </w:p>
    <w:p w14:paraId="560297DD" w14:textId="77777777" w:rsidR="005B7866" w:rsidRPr="00B06F7A" w:rsidRDefault="005B7866" w:rsidP="005B7866">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3C88E15C" w14:textId="77777777" w:rsidR="005B7866" w:rsidRPr="00B06F7A" w:rsidRDefault="005B7866" w:rsidP="005B7866">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6A3A6BB9" w14:textId="77777777" w:rsidR="005B7866" w:rsidRPr="00B06F7A" w:rsidRDefault="005B7866" w:rsidP="005B7866">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5E438839" w14:textId="77777777" w:rsidR="005B7866" w:rsidRPr="00B06F7A" w:rsidRDefault="005B7866" w:rsidP="005B7866">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5FCDE1C0" w14:textId="77777777" w:rsidR="005B7866" w:rsidRPr="00B06F7A" w:rsidRDefault="005B7866" w:rsidP="005B7866">
      <w:pPr>
        <w:pStyle w:val="EX"/>
        <w:rPr>
          <w:noProof/>
        </w:rPr>
      </w:pPr>
      <w:r w:rsidRPr="00B06F7A">
        <w:rPr>
          <w:noProof/>
        </w:rPr>
        <w:t>[13]</w:t>
      </w:r>
      <w:r w:rsidRPr="00B06F7A">
        <w:rPr>
          <w:noProof/>
        </w:rPr>
        <w:tab/>
        <w:t>IETF RFC 7540: "Hypertext Transfer Protocol Version 2 (HTTP/2)".</w:t>
      </w:r>
    </w:p>
    <w:p w14:paraId="785A63EE" w14:textId="20367A19" w:rsidR="005B7866" w:rsidRPr="00B06F7A" w:rsidRDefault="005B7866" w:rsidP="005B7866">
      <w:pPr>
        <w:pStyle w:val="EX"/>
        <w:rPr>
          <w:lang w:eastAsia="zh-CN"/>
        </w:rPr>
      </w:pPr>
      <w:bookmarkStart w:id="23" w:name="_PERM_MCCTEMPBM_CRPT53560000___5"/>
      <w:r w:rsidRPr="00B06F7A">
        <w:rPr>
          <w:noProof/>
          <w:snapToGrid w:val="0"/>
        </w:rPr>
        <w:t>[14]</w:t>
      </w:r>
      <w:r w:rsidRPr="00B06F7A">
        <w:rPr>
          <w:noProof/>
          <w:snapToGrid w:val="0"/>
        </w:rPr>
        <w:tab/>
      </w:r>
      <w:r w:rsidRPr="00B06F7A">
        <w:rPr>
          <w:noProof/>
        </w:rPr>
        <w:t>OpenAPI Initiative, "OpenAPI Specification</w:t>
      </w:r>
      <w:r w:rsidR="00CD2EF0" w:rsidRPr="00B06F7A">
        <w:rPr>
          <w:noProof/>
        </w:rPr>
        <w:t xml:space="preserve"> </w:t>
      </w:r>
      <w:r w:rsidR="00CD2EF0" w:rsidRPr="00B06F7A">
        <w:rPr>
          <w:lang w:val="en-US"/>
        </w:rPr>
        <w:t>Version 3.0.0</w:t>
      </w:r>
      <w:r w:rsidRPr="00B06F7A">
        <w:rPr>
          <w:noProof/>
        </w:rPr>
        <w:t xml:space="preserve">", </w:t>
      </w:r>
      <w:hyperlink w:history="1"/>
      <w:hyperlink r:id="rId13" w:history="1">
        <w:r w:rsidR="00303860" w:rsidRPr="00B06F7A">
          <w:rPr>
            <w:rStyle w:val="Hyperlink"/>
            <w:lang w:val="en-US"/>
          </w:rPr>
          <w:t>https://spec.openapis.org/oas/v3.0.0</w:t>
        </w:r>
      </w:hyperlink>
      <w:r w:rsidR="00303860" w:rsidRPr="00B06F7A">
        <w:rPr>
          <w:lang w:val="en-US"/>
        </w:rPr>
        <w:t>.</w:t>
      </w:r>
    </w:p>
    <w:bookmarkEnd w:id="23"/>
    <w:p w14:paraId="3EB891DB" w14:textId="77777777" w:rsidR="005B7866" w:rsidRPr="00B06F7A" w:rsidRDefault="005B7866" w:rsidP="005B7866">
      <w:pPr>
        <w:pStyle w:val="EX"/>
        <w:rPr>
          <w:lang w:eastAsia="zh-CN"/>
        </w:rPr>
      </w:pPr>
      <w:r w:rsidRPr="00B06F7A">
        <w:rPr>
          <w:lang w:eastAsia="zh-CN"/>
        </w:rPr>
        <w:t>[15]</w:t>
      </w:r>
      <w:r w:rsidRPr="00B06F7A">
        <w:rPr>
          <w:lang w:eastAsia="zh-CN"/>
        </w:rPr>
        <w:tab/>
        <w:t>IETF RFC 8259: "The JavaScript Object Notation (JSON) Data Interchange Format".</w:t>
      </w:r>
    </w:p>
    <w:p w14:paraId="49C043B8" w14:textId="77777777" w:rsidR="005B7866" w:rsidRPr="00B06F7A" w:rsidRDefault="005B7866" w:rsidP="005B7866">
      <w:pPr>
        <w:pStyle w:val="EX"/>
      </w:pPr>
      <w:r w:rsidRPr="00B06F7A">
        <w:t>[16]</w:t>
      </w:r>
      <w:r w:rsidRPr="00B06F7A">
        <w:tab/>
        <w:t>IETF RFC 7807: "Problem Details for HTTP APIs".</w:t>
      </w:r>
    </w:p>
    <w:p w14:paraId="6FF2B66B" w14:textId="77777777" w:rsidR="005B7866" w:rsidRPr="00B06F7A" w:rsidRDefault="005B7866" w:rsidP="005B7866">
      <w:pPr>
        <w:pStyle w:val="EX"/>
      </w:pPr>
      <w:r w:rsidRPr="00B06F7A">
        <w:t>[17]</w:t>
      </w:r>
      <w:r w:rsidRPr="00B06F7A">
        <w:tab/>
        <w:t>IETF RFC 7396: "JSON Merge Patch".</w:t>
      </w:r>
    </w:p>
    <w:p w14:paraId="4D4D1923" w14:textId="77777777" w:rsidR="005B7866" w:rsidRPr="00B06F7A" w:rsidRDefault="005B7866" w:rsidP="005B7866">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21CA2DB5" w14:textId="77777777" w:rsidR="005B7866" w:rsidRPr="00B06F7A" w:rsidRDefault="005B7866" w:rsidP="005B7866">
      <w:pPr>
        <w:pStyle w:val="EX"/>
        <w:rPr>
          <w:lang w:eastAsia="zh-CN"/>
        </w:rPr>
      </w:pPr>
      <w:r w:rsidRPr="00B06F7A">
        <w:rPr>
          <w:lang w:eastAsia="zh-CN"/>
        </w:rPr>
        <w:t>[19]</w:t>
      </w:r>
      <w:r w:rsidRPr="00B06F7A">
        <w:rPr>
          <w:lang w:eastAsia="zh-CN"/>
        </w:rPr>
        <w:tab/>
        <w:t>3GPP TS 29.510: "Network Function Repository Services; Stage 3".</w:t>
      </w:r>
    </w:p>
    <w:p w14:paraId="644831FF" w14:textId="77777777" w:rsidR="005B7866" w:rsidRPr="00B06F7A" w:rsidRDefault="005B7866" w:rsidP="005B7866">
      <w:pPr>
        <w:pStyle w:val="EX"/>
      </w:pPr>
      <w:r w:rsidRPr="00B06F7A">
        <w:t>[20]</w:t>
      </w:r>
      <w:r w:rsidRPr="00B06F7A">
        <w:tab/>
        <w:t>3GPP TS 23.122: "Non-Access-Stratum (NAS) functions related to Mobile Station in idle mode".</w:t>
      </w:r>
    </w:p>
    <w:p w14:paraId="40B2FB26" w14:textId="77777777" w:rsidR="005B7866" w:rsidRPr="00B06F7A" w:rsidRDefault="005B7866" w:rsidP="005B7866">
      <w:pPr>
        <w:pStyle w:val="EX"/>
      </w:pPr>
      <w:r w:rsidRPr="00B06F7A">
        <w:rPr>
          <w:lang w:eastAsia="zh-CN"/>
        </w:rPr>
        <w:t>[21]</w:t>
      </w:r>
      <w:r w:rsidRPr="00B06F7A">
        <w:rPr>
          <w:lang w:eastAsia="zh-CN"/>
        </w:rPr>
        <w:tab/>
      </w:r>
      <w:r w:rsidRPr="00B06F7A">
        <w:t>3GPP TS 29.002: "Mobile Application Part (MAP) specification".</w:t>
      </w:r>
    </w:p>
    <w:p w14:paraId="2D59AFC8" w14:textId="77777777" w:rsidR="005B7866" w:rsidRPr="00B06F7A" w:rsidRDefault="005B7866" w:rsidP="005B7866">
      <w:pPr>
        <w:pStyle w:val="EX"/>
      </w:pPr>
      <w:r w:rsidRPr="00B06F7A">
        <w:t>[22]</w:t>
      </w:r>
      <w:r w:rsidRPr="00B06F7A">
        <w:tab/>
        <w:t>3GPP TS 29.338: "Diameter based protocols to support Short Message Service (SMS) capable Mobile Management Entities (MMEs)"</w:t>
      </w:r>
    </w:p>
    <w:p w14:paraId="64B9505D" w14:textId="77777777" w:rsidR="005B7866" w:rsidRPr="00B06F7A" w:rsidRDefault="005B7866" w:rsidP="005B7866">
      <w:pPr>
        <w:pStyle w:val="EX"/>
        <w:keepLines w:val="0"/>
      </w:pPr>
      <w:r w:rsidRPr="00B06F7A">
        <w:t>[23]</w:t>
      </w:r>
      <w:r w:rsidRPr="00B06F7A">
        <w:tab/>
        <w:t>ITU-T Recommendation E.164: "The international public telecommunication numbering plan".</w:t>
      </w:r>
    </w:p>
    <w:p w14:paraId="344CEF48" w14:textId="77777777" w:rsidR="005B7866" w:rsidRPr="00B06F7A" w:rsidRDefault="005B7866" w:rsidP="005B7866">
      <w:pPr>
        <w:pStyle w:val="EX"/>
      </w:pPr>
      <w:r w:rsidRPr="00B06F7A">
        <w:t>[24]</w:t>
      </w:r>
      <w:r w:rsidRPr="00B06F7A">
        <w:tab/>
        <w:t>3GPP TS 29.509: "Authentication Server Services</w:t>
      </w:r>
      <w:r w:rsidRPr="00B06F7A">
        <w:rPr>
          <w:lang w:eastAsia="zh-CN"/>
        </w:rPr>
        <w:t>; Stage 3</w:t>
      </w:r>
      <w:r w:rsidRPr="00B06F7A">
        <w:t>".</w:t>
      </w:r>
    </w:p>
    <w:p w14:paraId="06845B6D" w14:textId="77777777" w:rsidR="005B7866" w:rsidRPr="00B06F7A" w:rsidRDefault="005B7866" w:rsidP="005B7866">
      <w:pPr>
        <w:pStyle w:val="EX"/>
        <w:rPr>
          <w:lang w:eastAsia="zh-CN"/>
        </w:rPr>
      </w:pPr>
      <w:r w:rsidRPr="00B06F7A">
        <w:rPr>
          <w:lang w:eastAsia="zh-CN"/>
        </w:rPr>
        <w:lastRenderedPageBreak/>
        <w:t>[25]</w:t>
      </w:r>
      <w:r w:rsidRPr="00B06F7A">
        <w:rPr>
          <w:lang w:eastAsia="zh-CN"/>
        </w:rPr>
        <w:tab/>
        <w:t>IETF RFC 7232: "Hypertext Transfer Protocol (HTTP/1.1): Conditional Requests".</w:t>
      </w:r>
    </w:p>
    <w:p w14:paraId="1EB415E7" w14:textId="77777777" w:rsidR="005B7866" w:rsidRPr="00B06F7A" w:rsidRDefault="005B7866" w:rsidP="005B7866">
      <w:pPr>
        <w:pStyle w:val="EX"/>
      </w:pPr>
      <w:r w:rsidRPr="00B06F7A">
        <w:rPr>
          <w:lang w:eastAsia="zh-CN"/>
        </w:rPr>
        <w:t>[26]</w:t>
      </w:r>
      <w:r w:rsidRPr="00B06F7A">
        <w:rPr>
          <w:lang w:eastAsia="zh-CN"/>
        </w:rPr>
        <w:tab/>
        <w:t>IETF RFC 7234: "Hypertext Transfer Protocol (HTTP/1.1): Caching".</w:t>
      </w:r>
    </w:p>
    <w:p w14:paraId="7DB90652" w14:textId="77777777" w:rsidR="005B7866" w:rsidRPr="00B06F7A" w:rsidRDefault="005B7866" w:rsidP="005B7866">
      <w:pPr>
        <w:pStyle w:val="EX"/>
      </w:pPr>
      <w:r w:rsidRPr="00B06F7A">
        <w:t>[27]</w:t>
      </w:r>
      <w:r w:rsidRPr="00B06F7A">
        <w:tab/>
        <w:t>3GPP TS 24.501: "Non-Access-Stratum (NAS) protocol for 5G System (5GS); Stage 3".</w:t>
      </w:r>
    </w:p>
    <w:p w14:paraId="3E347BF7" w14:textId="77777777" w:rsidR="005B7866" w:rsidRPr="00B06F7A" w:rsidRDefault="005B7866" w:rsidP="005B7866">
      <w:pPr>
        <w:pStyle w:val="EX"/>
      </w:pPr>
      <w:r w:rsidRPr="00B06F7A">
        <w:t>[28]</w:t>
      </w:r>
      <w:r w:rsidRPr="00B06F7A">
        <w:tab/>
        <w:t>ETSI TS 102 225: "Smart Cards; Secured packet structure for UICC based applications".</w:t>
      </w:r>
    </w:p>
    <w:p w14:paraId="7E847616" w14:textId="77777777" w:rsidR="005B7866" w:rsidRPr="00B06F7A" w:rsidRDefault="005B7866" w:rsidP="005B7866">
      <w:pPr>
        <w:pStyle w:val="EX"/>
      </w:pPr>
      <w:r w:rsidRPr="00B06F7A">
        <w:t>[29]</w:t>
      </w:r>
      <w:r w:rsidRPr="00B06F7A">
        <w:tab/>
        <w:t>IETF RFC 7542: "The Network Access Identifier".</w:t>
      </w:r>
    </w:p>
    <w:p w14:paraId="3AB33582" w14:textId="77777777" w:rsidR="005B7866" w:rsidRPr="00B06F7A" w:rsidRDefault="005B7866" w:rsidP="005B7866">
      <w:pPr>
        <w:pStyle w:val="EX"/>
        <w:rPr>
          <w:lang w:eastAsia="zh-CN"/>
        </w:rPr>
      </w:pPr>
      <w:r w:rsidRPr="00B06F7A">
        <w:t>[30]</w:t>
      </w:r>
      <w:r w:rsidRPr="00B06F7A">
        <w:tab/>
        <w:t>3GPP TR 21.900: "Technical Specification Group working methods".</w:t>
      </w:r>
    </w:p>
    <w:p w14:paraId="08189E76" w14:textId="77777777" w:rsidR="005B7866" w:rsidRPr="00B06F7A" w:rsidRDefault="005B7866" w:rsidP="005B7866">
      <w:pPr>
        <w:pStyle w:val="EX"/>
      </w:pPr>
      <w:r w:rsidRPr="00B06F7A">
        <w:t>[31]</w:t>
      </w:r>
      <w:r w:rsidRPr="00B06F7A">
        <w:tab/>
        <w:t>IETF RFC </w:t>
      </w:r>
      <w:r w:rsidRPr="00B06F7A">
        <w:rPr>
          <w:rFonts w:hint="eastAsia"/>
          <w:lang w:eastAsia="zh-CN"/>
        </w:rPr>
        <w:t>3986</w:t>
      </w:r>
      <w:r w:rsidRPr="00B06F7A">
        <w:t>: "Uniform Resource Identifier (URI): Generic Syntax".</w:t>
      </w:r>
    </w:p>
    <w:p w14:paraId="3383CD5D" w14:textId="77777777" w:rsidR="005B7866" w:rsidRPr="00B06F7A" w:rsidRDefault="005B7866" w:rsidP="005B7866">
      <w:pPr>
        <w:pStyle w:val="EX"/>
      </w:pPr>
      <w:r w:rsidRPr="00B06F7A">
        <w:rPr>
          <w:lang w:eastAsia="zh-CN"/>
        </w:rPr>
        <w:t>[32]</w:t>
      </w:r>
      <w:r w:rsidRPr="00B06F7A">
        <w:rPr>
          <w:lang w:eastAsia="zh-CN"/>
        </w:rPr>
        <w:tab/>
        <w:t>3GPP TS 23.632: "User Data Interworking, Coexistence and Migration"</w:t>
      </w:r>
    </w:p>
    <w:p w14:paraId="626A40F9" w14:textId="77777777" w:rsidR="005B7866" w:rsidRPr="00B06F7A" w:rsidRDefault="005B7866" w:rsidP="004968D7">
      <w:pPr>
        <w:pStyle w:val="EX"/>
        <w:rPr>
          <w:rFonts w:eastAsia="DengXian"/>
        </w:rPr>
      </w:pPr>
      <w:r w:rsidRPr="004968D7">
        <w:t>[33]</w:t>
      </w:r>
      <w:r w:rsidRPr="004968D7">
        <w:tab/>
        <w:t>3GPP TS 29.519: "Policy Data, Application Data and Structured Data for Exposure; Stage 3".</w:t>
      </w:r>
    </w:p>
    <w:p w14:paraId="214B88A5" w14:textId="77777777" w:rsidR="005B7866" w:rsidRPr="00B06F7A" w:rsidRDefault="005B7866" w:rsidP="005B7866">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69C5E2E7" w14:textId="77777777" w:rsidR="005B7866" w:rsidRPr="00B06F7A" w:rsidRDefault="005B7866" w:rsidP="005B7866">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679EA443" w14:textId="77777777" w:rsidR="005B7866" w:rsidRPr="00B06F7A" w:rsidRDefault="005B7866" w:rsidP="005B7866">
      <w:pPr>
        <w:pStyle w:val="EX"/>
        <w:rPr>
          <w:lang w:eastAsia="zh-CN"/>
        </w:rPr>
      </w:pPr>
      <w:r w:rsidRPr="00B06F7A">
        <w:rPr>
          <w:lang w:eastAsia="zh-CN"/>
        </w:rPr>
        <w:t>[36]</w:t>
      </w:r>
      <w:r w:rsidRPr="00B06F7A">
        <w:rPr>
          <w:lang w:eastAsia="zh-CN"/>
        </w:rPr>
        <w:tab/>
        <w:t>3GPP TS 29.518: "Access and Mobility Management Services".</w:t>
      </w:r>
    </w:p>
    <w:p w14:paraId="4C109134" w14:textId="77777777" w:rsidR="005B7866" w:rsidRPr="00B06F7A" w:rsidRDefault="005B7866" w:rsidP="005B7866">
      <w:pPr>
        <w:pStyle w:val="EX"/>
      </w:pPr>
      <w:r w:rsidRPr="00B06F7A">
        <w:t>[37]</w:t>
      </w:r>
      <w:r w:rsidRPr="00B06F7A">
        <w:tab/>
        <w:t>3GPP TS 23.316: "Wireless and wireline convergence access support for the 5G System (5GS); Stage 2".</w:t>
      </w:r>
    </w:p>
    <w:p w14:paraId="329F6330" w14:textId="77777777" w:rsidR="005B7866" w:rsidRPr="00B06F7A" w:rsidRDefault="005B7866" w:rsidP="005B7866">
      <w:pPr>
        <w:pStyle w:val="EX"/>
      </w:pPr>
      <w:r w:rsidRPr="00B06F7A">
        <w:rPr>
          <w:lang w:val="fr-FR" w:eastAsia="zh-CN"/>
        </w:rPr>
        <w:t>[38]</w:t>
      </w:r>
      <w:r w:rsidRPr="00B06F7A">
        <w:rPr>
          <w:lang w:val="fr-FR" w:eastAsia="zh-CN"/>
        </w:rPr>
        <w:tab/>
      </w:r>
      <w:r w:rsidRPr="00B06F7A">
        <w:t>3GPP TS 23.273: "5G System (5GS) Location Services (LCS); Stage 2".</w:t>
      </w:r>
    </w:p>
    <w:p w14:paraId="27AD0679" w14:textId="77777777" w:rsidR="005B7866" w:rsidRPr="00B06F7A" w:rsidRDefault="005B7866" w:rsidP="005B7866">
      <w:pPr>
        <w:pStyle w:val="EX"/>
      </w:pPr>
      <w:r w:rsidRPr="00B06F7A">
        <w:rPr>
          <w:lang w:val="fr-FR" w:eastAsia="zh-CN"/>
        </w:rPr>
        <w:t>[39]</w:t>
      </w:r>
      <w:r w:rsidRPr="00B06F7A">
        <w:rPr>
          <w:lang w:val="fr-FR" w:eastAsia="zh-CN"/>
        </w:rPr>
        <w:tab/>
      </w:r>
      <w:r w:rsidRPr="00B06F7A">
        <w:t>3GPP TS 29.515: "5G System; Gateway Mobile Location Services; Stage 3".</w:t>
      </w:r>
    </w:p>
    <w:p w14:paraId="33DE2839" w14:textId="77777777" w:rsidR="005B7866" w:rsidRPr="00B06F7A" w:rsidRDefault="005B7866" w:rsidP="005B7866">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6CB9EB7F" w14:textId="77777777" w:rsidR="005B7866" w:rsidRPr="00B06F7A" w:rsidRDefault="005B7866" w:rsidP="005B7866">
      <w:pPr>
        <w:pStyle w:val="EX"/>
        <w:rPr>
          <w:lang w:eastAsia="zh-CN"/>
        </w:rPr>
      </w:pPr>
      <w:bookmarkStart w:id="24" w:name="_Toc11338336"/>
      <w:r w:rsidRPr="00B06F7A">
        <w:rPr>
          <w:lang w:eastAsia="zh-CN"/>
        </w:rPr>
        <w:t>[41]</w:t>
      </w:r>
      <w:r w:rsidRPr="00B06F7A">
        <w:rPr>
          <w:lang w:eastAsia="zh-CN"/>
        </w:rPr>
        <w:tab/>
        <w:t>IETF RFC 6902: "JavaScript Object Notation (JSON) Patch".</w:t>
      </w:r>
    </w:p>
    <w:p w14:paraId="338C4A58" w14:textId="77777777" w:rsidR="005B7866" w:rsidRPr="00B06F7A" w:rsidRDefault="005B7866" w:rsidP="005B7866">
      <w:pPr>
        <w:pStyle w:val="EX"/>
      </w:pPr>
      <w:r w:rsidRPr="00B06F7A">
        <w:t>[42]</w:t>
      </w:r>
      <w:r w:rsidRPr="00B06F7A">
        <w:tab/>
        <w:t>BBF TR-069: "CPE WAN Management Protocol".</w:t>
      </w:r>
    </w:p>
    <w:p w14:paraId="280CD854" w14:textId="77777777" w:rsidR="005B7866" w:rsidRPr="00B06F7A" w:rsidRDefault="005B7866" w:rsidP="005B7866">
      <w:pPr>
        <w:pStyle w:val="EX"/>
      </w:pPr>
      <w:r w:rsidRPr="00B06F7A">
        <w:t>[43]</w:t>
      </w:r>
      <w:r w:rsidRPr="00B06F7A">
        <w:tab/>
        <w:t>BBF TR-369: "User Services Platform (USP)".</w:t>
      </w:r>
    </w:p>
    <w:p w14:paraId="0FD3D780" w14:textId="77777777" w:rsidR="005B7866" w:rsidRPr="00B06F7A" w:rsidRDefault="005B7866" w:rsidP="005B7866">
      <w:pPr>
        <w:pStyle w:val="EX"/>
      </w:pPr>
      <w:r w:rsidRPr="00B06F7A">
        <w:rPr>
          <w:lang w:val="en-US"/>
        </w:rPr>
        <w:t>[44]</w:t>
      </w:r>
      <w:r w:rsidRPr="00B06F7A">
        <w:rPr>
          <w:lang w:val="en-US"/>
        </w:rPr>
        <w:tab/>
        <w:t>3GPP TS 29.524: "5G System; Cause codes mapping between 5GC interfaces; Stage 3".</w:t>
      </w:r>
    </w:p>
    <w:p w14:paraId="4CFEF9D4" w14:textId="77777777" w:rsidR="005B7866" w:rsidRPr="00B06F7A" w:rsidRDefault="005B7866" w:rsidP="005B7866">
      <w:pPr>
        <w:pStyle w:val="EX"/>
      </w:pPr>
      <w:r w:rsidRPr="00B06F7A">
        <w:rPr>
          <w:lang w:val="fr-FR" w:eastAsia="zh-CN"/>
        </w:rPr>
        <w:t>[45]</w:t>
      </w:r>
      <w:r w:rsidRPr="00B06F7A">
        <w:rPr>
          <w:lang w:val="fr-FR" w:eastAsia="zh-CN"/>
        </w:rPr>
        <w:tab/>
      </w:r>
      <w:r w:rsidRPr="00B06F7A">
        <w:t>3GPP TS 29.122: "T8 reference point for Northbound APIs".</w:t>
      </w:r>
    </w:p>
    <w:p w14:paraId="6CC319EC" w14:textId="77777777" w:rsidR="005B7866" w:rsidRPr="00B06F7A" w:rsidRDefault="005B7866" w:rsidP="005B7866">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13C65FC2" w14:textId="77777777" w:rsidR="005B7866" w:rsidRPr="00B06F7A" w:rsidRDefault="005B7866" w:rsidP="005B7866">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3C54540B" w14:textId="77777777" w:rsidR="005B7866" w:rsidRPr="00B06F7A" w:rsidRDefault="005B7866" w:rsidP="005B7866">
      <w:pPr>
        <w:pStyle w:val="EX"/>
        <w:rPr>
          <w:lang w:eastAsia="zh-CN"/>
        </w:rPr>
      </w:pPr>
      <w:r w:rsidRPr="00B06F7A">
        <w:t>[48]</w:t>
      </w:r>
      <w:r w:rsidRPr="00B06F7A">
        <w:tab/>
        <w:t>3GPP TS 32.422: "Telecommunication management; Subscriber and equipment trace; Trace control and configuration management".</w:t>
      </w:r>
    </w:p>
    <w:p w14:paraId="0A28F72D" w14:textId="77777777" w:rsidR="005B7866" w:rsidRPr="00B06F7A" w:rsidRDefault="005B7866" w:rsidP="005B7866">
      <w:pPr>
        <w:pStyle w:val="EX"/>
      </w:pPr>
      <w:r w:rsidRPr="00B06F7A">
        <w:t>[49]</w:t>
      </w:r>
      <w:r w:rsidRPr="00B06F7A">
        <w:tab/>
        <w:t>3GPP TS 24.302: "Access to the 3GPP Evolved Packet Core (EPC) via non-3GPP access networks".</w:t>
      </w:r>
    </w:p>
    <w:p w14:paraId="609F3045" w14:textId="77777777" w:rsidR="005B7866" w:rsidRPr="00B06F7A" w:rsidRDefault="005B7866" w:rsidP="005B7866">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7</w:t>
      </w:r>
      <w:r w:rsidRPr="00B06F7A">
        <w:rPr>
          <w:rFonts w:hint="eastAsia"/>
          <w:lang w:val="de-DE" w:eastAsia="zh-CN"/>
        </w:rPr>
        <w:t>230</w:t>
      </w:r>
      <w:r w:rsidRPr="00B06F7A">
        <w:rPr>
          <w:lang w:val="de-DE"/>
        </w:rPr>
        <w:t>:</w:t>
      </w:r>
      <w:r w:rsidRPr="00B06F7A">
        <w:rPr>
          <w:lang w:eastAsia="zh-CN"/>
        </w:rPr>
        <w:t xml:space="preserve"> </w:t>
      </w:r>
      <w:r w:rsidRPr="00B06F7A">
        <w:rPr>
          <w:lang w:val="de-DE"/>
        </w:rPr>
        <w:t>"</w:t>
      </w:r>
      <w:r w:rsidRPr="00B06F7A">
        <w:rPr>
          <w:lang w:eastAsia="zh-CN"/>
        </w:rPr>
        <w:t>Hypertext Transfer Protocol (HTTP/1.1): Message Syntax and Routing</w:t>
      </w:r>
      <w:r w:rsidRPr="00B06F7A">
        <w:rPr>
          <w:lang w:val="de-DE"/>
        </w:rPr>
        <w:t>"</w:t>
      </w:r>
      <w:r w:rsidRPr="00B06F7A">
        <w:rPr>
          <w:rFonts w:hint="eastAsia"/>
          <w:lang w:val="de-DE" w:eastAsia="zh-CN"/>
        </w:rPr>
        <w:t>.</w:t>
      </w:r>
    </w:p>
    <w:p w14:paraId="560BA660" w14:textId="77777777" w:rsidR="005B7866" w:rsidRPr="00B06F7A" w:rsidRDefault="005B7866" w:rsidP="005B7866">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 xml:space="preserve">Architecture </w:t>
      </w:r>
      <w:proofErr w:type="spellStart"/>
      <w:r w:rsidRPr="00B06F7A">
        <w:rPr>
          <w:lang w:val="fr-FR" w:eastAsia="zh-CN"/>
        </w:rPr>
        <w:t>enhancements</w:t>
      </w:r>
      <w:proofErr w:type="spellEnd"/>
      <w:r w:rsidRPr="00B06F7A">
        <w:rPr>
          <w:lang w:val="fr-FR" w:eastAsia="zh-CN"/>
        </w:rPr>
        <w:t xml:space="preserve"> for 5G System (5GS) to support </w:t>
      </w:r>
      <w:proofErr w:type="spellStart"/>
      <w:r w:rsidRPr="00B06F7A">
        <w:rPr>
          <w:lang w:val="fr-FR" w:eastAsia="zh-CN"/>
        </w:rPr>
        <w:t>Vehicle</w:t>
      </w:r>
      <w:proofErr w:type="spellEnd"/>
      <w:r w:rsidRPr="00B06F7A">
        <w:rPr>
          <w:lang w:val="fr-FR" w:eastAsia="zh-CN"/>
        </w:rPr>
        <w:t>-to-</w:t>
      </w:r>
      <w:proofErr w:type="spellStart"/>
      <w:r w:rsidRPr="00B06F7A">
        <w:rPr>
          <w:lang w:val="fr-FR" w:eastAsia="zh-CN"/>
        </w:rPr>
        <w:t>Everything</w:t>
      </w:r>
      <w:proofErr w:type="spellEnd"/>
      <w:r w:rsidRPr="00B06F7A">
        <w:rPr>
          <w:lang w:val="fr-FR" w:eastAsia="zh-CN"/>
        </w:rPr>
        <w:t xml:space="preserve"> (V2X) services</w:t>
      </w:r>
      <w:r w:rsidRPr="00B06F7A">
        <w:t>"</w:t>
      </w:r>
      <w:r w:rsidRPr="00B06F7A">
        <w:rPr>
          <w:lang w:eastAsia="zh-CN"/>
        </w:rPr>
        <w:t>.</w:t>
      </w:r>
    </w:p>
    <w:p w14:paraId="17FA8C84" w14:textId="77777777" w:rsidR="005B7866" w:rsidRPr="00B06F7A" w:rsidRDefault="005B7866" w:rsidP="005B7866">
      <w:pPr>
        <w:pStyle w:val="EX"/>
        <w:rPr>
          <w:lang w:eastAsia="zh-CN"/>
        </w:rPr>
      </w:pPr>
      <w:r w:rsidRPr="00B06F7A">
        <w:rPr>
          <w:lang w:eastAsia="zh-CN"/>
        </w:rPr>
        <w:t>[52]</w:t>
      </w:r>
      <w:r w:rsidRPr="00B06F7A">
        <w:rPr>
          <w:lang w:eastAsia="zh-CN"/>
        </w:rPr>
        <w:tab/>
      </w:r>
      <w:r w:rsidRPr="00B06F7A">
        <w:t>3GPP TS 29.328: "</w:t>
      </w:r>
      <w:r w:rsidRPr="00B06F7A">
        <w:rPr>
          <w:lang w:val="fr-FR" w:eastAsia="zh-CN"/>
        </w:rPr>
        <w:t xml:space="preserve">IP </w:t>
      </w:r>
      <w:proofErr w:type="spellStart"/>
      <w:r w:rsidRPr="00B06F7A">
        <w:rPr>
          <w:lang w:val="fr-FR" w:eastAsia="zh-CN"/>
        </w:rPr>
        <w:t>Multimedia</w:t>
      </w:r>
      <w:proofErr w:type="spellEnd"/>
      <w:r w:rsidRPr="00B06F7A">
        <w:rPr>
          <w:lang w:val="fr-FR" w:eastAsia="zh-CN"/>
        </w:rPr>
        <w:t xml:space="preserve"> (IM) </w:t>
      </w:r>
      <w:proofErr w:type="spellStart"/>
      <w:r w:rsidRPr="00B06F7A">
        <w:rPr>
          <w:lang w:val="fr-FR" w:eastAsia="zh-CN"/>
        </w:rPr>
        <w:t>Subsystem</w:t>
      </w:r>
      <w:proofErr w:type="spellEnd"/>
      <w:r w:rsidRPr="00B06F7A">
        <w:rPr>
          <w:lang w:val="fr-FR" w:eastAsia="zh-CN"/>
        </w:rPr>
        <w:t xml:space="preserve"> Sh interface; </w:t>
      </w:r>
      <w:proofErr w:type="spellStart"/>
      <w:r w:rsidRPr="00B06F7A">
        <w:rPr>
          <w:lang w:val="fr-FR" w:eastAsia="zh-CN"/>
        </w:rPr>
        <w:t>Signalling</w:t>
      </w:r>
      <w:proofErr w:type="spellEnd"/>
      <w:r w:rsidRPr="00B06F7A">
        <w:rPr>
          <w:lang w:val="fr-FR" w:eastAsia="zh-CN"/>
        </w:rPr>
        <w:t xml:space="preserve"> flows and message contents</w:t>
      </w:r>
      <w:r w:rsidRPr="00B06F7A">
        <w:t>"</w:t>
      </w:r>
      <w:r w:rsidRPr="00B06F7A">
        <w:rPr>
          <w:rFonts w:hint="eastAsia"/>
          <w:lang w:eastAsia="zh-CN"/>
        </w:rPr>
        <w:t>.</w:t>
      </w:r>
    </w:p>
    <w:p w14:paraId="44E247F2" w14:textId="77777777" w:rsidR="004968D7" w:rsidRPr="00B06F7A" w:rsidRDefault="005B7866" w:rsidP="005B7866">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0A177EF0" w14:textId="37EEEDA0" w:rsidR="005B7866" w:rsidRPr="00B06F7A" w:rsidRDefault="005B7866" w:rsidP="005B7866">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426D6E0B" w14:textId="77777777" w:rsidR="005B7866" w:rsidRPr="00B06F7A" w:rsidRDefault="005B7866" w:rsidP="005B7866">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7C26CAC5" w14:textId="012C4A7C" w:rsidR="00944EAC" w:rsidRPr="00B06F7A" w:rsidRDefault="00944EAC" w:rsidP="00944EAC">
      <w:pPr>
        <w:pStyle w:val="EX"/>
        <w:rPr>
          <w:lang w:val="de-DE"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7B2376F2" w14:textId="0BA4C3C0" w:rsidR="005B7866" w:rsidRPr="00B06F7A" w:rsidRDefault="00771EC8" w:rsidP="00771EC8">
      <w:pPr>
        <w:pStyle w:val="EX"/>
        <w:rPr>
          <w:rFonts w:eastAsia="DengXian"/>
          <w:lang w:eastAsia="zh-CN"/>
        </w:rPr>
      </w:pPr>
      <w:r w:rsidRPr="00B06F7A">
        <w:t>[</w:t>
      </w:r>
      <w:r w:rsidR="00266587" w:rsidRPr="00B06F7A">
        <w:t>57</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DengXian"/>
          <w:lang w:eastAsia="zh-CN"/>
        </w:rPr>
        <w:t>".</w:t>
      </w:r>
    </w:p>
    <w:p w14:paraId="2C490B56" w14:textId="77777777" w:rsidR="00DC6EF8" w:rsidRDefault="000C1F39" w:rsidP="00DC6EF8">
      <w:pPr>
        <w:pStyle w:val="EX"/>
        <w:rPr>
          <w:rFonts w:eastAsia="DengXian"/>
          <w:lang w:eastAsia="zh-CN"/>
        </w:rPr>
      </w:pPr>
      <w:r w:rsidRPr="00B06F7A">
        <w:t>[</w:t>
      </w:r>
      <w:r w:rsidR="00677096" w:rsidRPr="00B06F7A">
        <w:t>58</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6519E9AE" w14:textId="77777777" w:rsidR="00A6339D" w:rsidRDefault="00DC6EF8" w:rsidP="00A6339D">
      <w:pPr>
        <w:pStyle w:val="EX"/>
        <w:rPr>
          <w:rFonts w:eastAsia="DengXian"/>
          <w:lang w:eastAsia="zh-CN"/>
        </w:rPr>
      </w:pPr>
      <w:r>
        <w:t>[</w:t>
      </w:r>
      <w:r w:rsidR="0067102C">
        <w:t>59</w:t>
      </w:r>
      <w:r>
        <w:t>]</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1AA1FE21" w14:textId="77777777" w:rsidR="000E1A06" w:rsidRDefault="00A6339D" w:rsidP="000E1A06">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sidR="000E1A06">
        <w:rPr>
          <w:lang w:eastAsia="zh-CN"/>
        </w:rPr>
        <w:t>.</w:t>
      </w:r>
    </w:p>
    <w:p w14:paraId="2E269892" w14:textId="6B929A31" w:rsidR="00A6339D" w:rsidRPr="00B06F7A" w:rsidRDefault="000E1A06" w:rsidP="000E1A06">
      <w:pPr>
        <w:pStyle w:val="EX"/>
      </w:pPr>
      <w:r>
        <w:rPr>
          <w:lang w:eastAsia="zh-CN"/>
        </w:rPr>
        <w:t>[</w:t>
      </w:r>
      <w:r w:rsidR="00B3459C">
        <w:rPr>
          <w:lang w:eastAsia="zh-CN"/>
        </w:rPr>
        <w:t>61</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73B1C795" w14:textId="77777777" w:rsidR="00265226" w:rsidRDefault="00CD054D" w:rsidP="00265226">
      <w:pPr>
        <w:pStyle w:val="EX"/>
        <w:rPr>
          <w:lang w:eastAsia="zh-CN"/>
        </w:rPr>
      </w:pPr>
      <w:r w:rsidRPr="00B06F7A">
        <w:rPr>
          <w:lang w:eastAsia="zh-CN"/>
        </w:rPr>
        <w:t>[</w:t>
      </w:r>
      <w:r w:rsidR="0051779C">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4AF666A1" w14:textId="3B2B6ABD" w:rsidR="000C1F39" w:rsidRDefault="00265226" w:rsidP="00265226">
      <w:pPr>
        <w:pStyle w:val="EX"/>
        <w:rPr>
          <w:lang w:eastAsia="zh-CN"/>
        </w:rPr>
      </w:pPr>
      <w:r>
        <w:rPr>
          <w:lang w:eastAsia="zh-CN"/>
        </w:rPr>
        <w:t>[</w:t>
      </w:r>
      <w:r w:rsidR="007864DF">
        <w:rPr>
          <w:lang w:eastAsia="zh-CN"/>
        </w:rPr>
        <w:t>63</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6620B65F" w14:textId="5D10E1F3" w:rsidR="00941BE1" w:rsidRDefault="00941BE1" w:rsidP="00941BE1">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w:t>
      </w:r>
      <w:proofErr w:type="spellStart"/>
      <w:r>
        <w:rPr>
          <w:lang w:eastAsia="zh-CN"/>
        </w:rPr>
        <w:t>ProSe</w:t>
      </w:r>
      <w:proofErr w:type="spellEnd"/>
      <w:r>
        <w:rPr>
          <w:lang w:eastAsia="zh-CN"/>
        </w:rPr>
        <w:t>) in the 5G System (5GS)".</w:t>
      </w:r>
    </w:p>
    <w:p w14:paraId="021373FF" w14:textId="4D217867" w:rsidR="00D709BE" w:rsidRDefault="00D709BE" w:rsidP="00D709BE">
      <w:pPr>
        <w:pStyle w:val="EX"/>
        <w:rPr>
          <w:lang w:eastAsia="zh-CN"/>
        </w:rPr>
      </w:pPr>
      <w:r>
        <w:rPr>
          <w:lang w:eastAsia="zh-CN"/>
        </w:rPr>
        <w:t>[</w:t>
      </w:r>
      <w:r w:rsidR="00653D61">
        <w:rPr>
          <w:lang w:eastAsia="zh-CN"/>
        </w:rPr>
        <w:t>65</w:t>
      </w:r>
      <w:r>
        <w:rPr>
          <w:lang w:eastAsia="zh-CN"/>
        </w:rPr>
        <w:t>]</w:t>
      </w:r>
      <w:r>
        <w:rPr>
          <w:lang w:eastAsia="zh-CN"/>
        </w:rPr>
        <w:tab/>
        <w:t xml:space="preserve">3GPP TS 29.562: "5G System; </w:t>
      </w:r>
      <w:r w:rsidRPr="00577903">
        <w:rPr>
          <w:lang w:eastAsia="zh-CN"/>
        </w:rPr>
        <w:t>Home Subscriber Server (HSS) Services;</w:t>
      </w:r>
      <w:r>
        <w:rPr>
          <w:lang w:eastAsia="zh-CN"/>
        </w:rPr>
        <w:t xml:space="preserve"> Stage 3"</w:t>
      </w:r>
    </w:p>
    <w:p w14:paraId="211475C1" w14:textId="77777777" w:rsidR="00AB6B42" w:rsidRDefault="00B66DC6" w:rsidP="00AB6B42">
      <w:pPr>
        <w:pStyle w:val="EX"/>
        <w:rPr>
          <w:lang w:eastAsia="zh-CN"/>
        </w:rPr>
      </w:pPr>
      <w:r>
        <w:rPr>
          <w:lang w:eastAsia="zh-CN"/>
        </w:rPr>
        <w:t>[</w:t>
      </w:r>
      <w:r w:rsidR="008328BE">
        <w:rPr>
          <w:lang w:eastAsia="zh-CN"/>
        </w:rPr>
        <w:t>66</w:t>
      </w:r>
      <w:r>
        <w:rPr>
          <w:lang w:eastAsia="zh-CN"/>
        </w:rPr>
        <w:t>]</w:t>
      </w:r>
      <w:r>
        <w:rPr>
          <w:lang w:eastAsia="zh-CN"/>
        </w:rPr>
        <w:tab/>
        <w:t>3GPP TS 23.540: "</w:t>
      </w:r>
      <w:r w:rsidRPr="008A57BA">
        <w:t xml:space="preserve"> </w:t>
      </w:r>
      <w:r>
        <w:rPr>
          <w:lang w:eastAsia="zh-CN"/>
        </w:rPr>
        <w:t>5G System; Technical realization of Service Based Short Message Service; Stage 2".</w:t>
      </w:r>
    </w:p>
    <w:p w14:paraId="237F219D" w14:textId="5EDD53CB" w:rsidR="00B66DC6" w:rsidRDefault="00AB6B42" w:rsidP="00B66DC6">
      <w:pPr>
        <w:pStyle w:val="EX"/>
        <w:rPr>
          <w:lang w:eastAsia="zh-CN"/>
        </w:rPr>
      </w:pPr>
      <w:r w:rsidRPr="00B06F7A">
        <w:rPr>
          <w:lang w:eastAsia="zh-CN"/>
        </w:rPr>
        <w:t>[</w:t>
      </w:r>
      <w:r w:rsidR="00890963">
        <w:rPr>
          <w:lang w:eastAsia="zh-CN"/>
        </w:rPr>
        <w:t>6</w:t>
      </w:r>
      <w:r w:rsidR="000748FD">
        <w:rPr>
          <w:lang w:eastAsia="zh-CN"/>
        </w:rPr>
        <w:t>7</w:t>
      </w:r>
      <w:r w:rsidRPr="00B06F7A">
        <w:rPr>
          <w:lang w:eastAsia="zh-CN"/>
        </w:rPr>
        <w:t>]</w:t>
      </w:r>
      <w:r w:rsidRPr="00B06F7A">
        <w:rPr>
          <w:lang w:eastAsia="zh-CN"/>
        </w:rPr>
        <w:tab/>
      </w:r>
      <w:r w:rsidR="0088166C" w:rsidRPr="00B06F7A">
        <w:t>3GPP TS 32.25</w:t>
      </w:r>
      <w:r w:rsidR="0088166C">
        <w:t>6</w:t>
      </w:r>
      <w:r w:rsidR="0088166C" w:rsidRPr="00B06F7A">
        <w:rPr>
          <w:lang w:eastAsia="zh-CN"/>
        </w:rPr>
        <w:t>: "</w:t>
      </w:r>
      <w:r w:rsidR="0088166C" w:rsidRPr="003A5623">
        <w:rPr>
          <w:lang w:eastAsia="zh-CN"/>
        </w:rPr>
        <w:t>Charging management; 5G connection and mobility domain charging; Stage 2</w:t>
      </w:r>
      <w:r w:rsidR="0088166C" w:rsidRPr="00B06F7A">
        <w:rPr>
          <w:lang w:eastAsia="zh-CN"/>
        </w:rPr>
        <w:t>".</w:t>
      </w:r>
    </w:p>
    <w:p w14:paraId="2B8865D4" w14:textId="008A5148" w:rsidR="00BC74C6" w:rsidRDefault="00BC74C6" w:rsidP="00BC74C6">
      <w:pPr>
        <w:pStyle w:val="EX"/>
        <w:rPr>
          <w:lang w:eastAsia="zh-CN"/>
        </w:rPr>
      </w:pPr>
      <w:r>
        <w:rPr>
          <w:lang w:eastAsia="zh-CN"/>
        </w:rPr>
        <w:t>[</w:t>
      </w:r>
      <w:r w:rsidR="00AB2030">
        <w:rPr>
          <w:lang w:eastAsia="zh-CN"/>
        </w:rPr>
        <w:t>68</w:t>
      </w:r>
      <w:r>
        <w:rPr>
          <w:lang w:eastAsia="zh-CN"/>
        </w:rPr>
        <w:t>]</w:t>
      </w:r>
      <w:r>
        <w:rPr>
          <w:lang w:eastAsia="zh-CN"/>
        </w:rPr>
        <w:tab/>
        <w:t>3GPP TS 29.514: "</w:t>
      </w:r>
      <w:r w:rsidRPr="008A57BA">
        <w:t xml:space="preserve"> </w:t>
      </w:r>
      <w:r>
        <w:rPr>
          <w:lang w:eastAsia="zh-CN"/>
        </w:rPr>
        <w:t>5G System; Policy Authorization Service; Stage 3".</w:t>
      </w:r>
    </w:p>
    <w:p w14:paraId="51DE9BCD" w14:textId="57DB4ECB" w:rsidR="00BA63D0" w:rsidRPr="001B7C50" w:rsidRDefault="00BA63D0" w:rsidP="00BA63D0">
      <w:pPr>
        <w:pStyle w:val="EX"/>
      </w:pPr>
      <w:r w:rsidRPr="001B7C50">
        <w:t>[</w:t>
      </w:r>
      <w:r w:rsidR="003F5605">
        <w:t>69</w:t>
      </w:r>
      <w:r w:rsidRPr="001B7C50">
        <w:t>]</w:t>
      </w:r>
      <w:r w:rsidRPr="001B7C50">
        <w:tab/>
      </w:r>
      <w:r w:rsidR="008D409A">
        <w:t>Void</w:t>
      </w:r>
    </w:p>
    <w:p w14:paraId="0BAAA2F7" w14:textId="5BF1B584" w:rsidR="00941BE1" w:rsidRPr="00B06F7A" w:rsidRDefault="00014700" w:rsidP="00265226">
      <w:pPr>
        <w:pStyle w:val="EX"/>
        <w:rPr>
          <w:lang w:eastAsia="zh-CN"/>
        </w:rPr>
      </w:pPr>
      <w:r w:rsidRPr="005C2627">
        <w:rPr>
          <w:lang w:val="fr-FR" w:eastAsia="zh-CN"/>
        </w:rPr>
        <w:t>[</w:t>
      </w:r>
      <w:r w:rsidR="00D030AB">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 xml:space="preserve">Support of </w:t>
      </w:r>
      <w:proofErr w:type="spellStart"/>
      <w:r w:rsidRPr="005C2627">
        <w:rPr>
          <w:lang w:val="fr-FR" w:eastAsia="zh-CN"/>
        </w:rPr>
        <w:t>Uncrewed</w:t>
      </w:r>
      <w:proofErr w:type="spellEnd"/>
      <w:r w:rsidRPr="005C2627">
        <w:rPr>
          <w:lang w:val="fr-FR" w:eastAsia="zh-CN"/>
        </w:rPr>
        <w:t xml:space="preserve"> </w:t>
      </w:r>
      <w:proofErr w:type="spellStart"/>
      <w:r w:rsidRPr="005C2627">
        <w:rPr>
          <w:lang w:val="fr-FR" w:eastAsia="zh-CN"/>
        </w:rPr>
        <w:t>Aerial</w:t>
      </w:r>
      <w:proofErr w:type="spellEnd"/>
      <w:r w:rsidRPr="005C2627">
        <w:rPr>
          <w:lang w:val="fr-FR" w:eastAsia="zh-CN"/>
        </w:rPr>
        <w:t xml:space="preserve"> </w:t>
      </w:r>
      <w:proofErr w:type="spellStart"/>
      <w:r w:rsidRPr="005C2627">
        <w:rPr>
          <w:lang w:val="fr-FR" w:eastAsia="zh-CN"/>
        </w:rPr>
        <w:t>Systems</w:t>
      </w:r>
      <w:proofErr w:type="spellEnd"/>
      <w:r w:rsidRPr="005C2627">
        <w:rPr>
          <w:lang w:val="fr-FR" w:eastAsia="zh-CN"/>
        </w:rPr>
        <w:t xml:space="preserve"> (UAS) </w:t>
      </w:r>
      <w:proofErr w:type="spellStart"/>
      <w:r w:rsidRPr="005C2627">
        <w:rPr>
          <w:lang w:val="fr-FR" w:eastAsia="zh-CN"/>
        </w:rPr>
        <w:t>connectivity</w:t>
      </w:r>
      <w:proofErr w:type="spellEnd"/>
      <w:r w:rsidRPr="005C2627">
        <w:rPr>
          <w:lang w:val="fr-FR" w:eastAsia="zh-CN"/>
        </w:rPr>
        <w:t xml:space="preserve">, identification and </w:t>
      </w:r>
      <w:proofErr w:type="spellStart"/>
      <w:r w:rsidRPr="005C2627">
        <w:rPr>
          <w:lang w:val="fr-FR" w:eastAsia="zh-CN"/>
        </w:rPr>
        <w:t>tracking</w:t>
      </w:r>
      <w:proofErr w:type="spellEnd"/>
      <w:r w:rsidRPr="005C2627">
        <w:rPr>
          <w:lang w:val="fr-FR" w:eastAsia="zh-CN"/>
        </w:rPr>
        <w:t>; Stage 2</w:t>
      </w:r>
      <w:r w:rsidRPr="005C2627">
        <w:t>"</w:t>
      </w:r>
      <w:r w:rsidRPr="005C2627">
        <w:rPr>
          <w:lang w:eastAsia="zh-CN"/>
        </w:rPr>
        <w:t>.</w:t>
      </w:r>
    </w:p>
    <w:p w14:paraId="56D5A6AB" w14:textId="4A87FB9B" w:rsidR="004340F5" w:rsidRPr="00B06F7A" w:rsidRDefault="004340F5" w:rsidP="004340F5">
      <w:pPr>
        <w:pStyle w:val="EX"/>
        <w:rPr>
          <w:ins w:id="25" w:author="Ulrich Wiehe" w:date="2023-10-19T07:45:00Z"/>
          <w:lang w:eastAsia="zh-CN"/>
        </w:rPr>
      </w:pPr>
      <w:bookmarkStart w:id="26" w:name="_Toc27584939"/>
      <w:bookmarkStart w:id="27" w:name="_Toc36456881"/>
      <w:bookmarkStart w:id="28" w:name="_Toc45027759"/>
      <w:bookmarkStart w:id="29" w:name="_Toc45028594"/>
      <w:bookmarkStart w:id="30" w:name="_Toc67681348"/>
      <w:bookmarkStart w:id="31" w:name="_Toc145938649"/>
      <w:ins w:id="32" w:author="Ulrich Wiehe" w:date="2023-10-19T07:45:00Z">
        <w:r w:rsidRPr="005C2627">
          <w:rPr>
            <w:lang w:val="fr-FR" w:eastAsia="zh-CN"/>
          </w:rPr>
          <w:t>[</w:t>
        </w:r>
        <w:r w:rsidRPr="004340F5">
          <w:rPr>
            <w:highlight w:val="yellow"/>
            <w:lang w:val="fr-FR" w:eastAsia="zh-CN"/>
            <w:rPrChange w:id="33" w:author="Ulrich Wiehe" w:date="2023-10-19T07:45:00Z">
              <w:rPr>
                <w:lang w:val="fr-FR" w:eastAsia="zh-CN"/>
              </w:rPr>
            </w:rPrChange>
          </w:rPr>
          <w:t>xx</w:t>
        </w:r>
        <w:r w:rsidRPr="005C2627">
          <w:rPr>
            <w:lang w:val="fr-FR" w:eastAsia="zh-CN"/>
          </w:rPr>
          <w:t>]</w:t>
        </w:r>
        <w:r w:rsidRPr="005C2627">
          <w:rPr>
            <w:lang w:val="fr-FR" w:eastAsia="zh-CN"/>
          </w:rPr>
          <w:tab/>
        </w:r>
        <w:r w:rsidRPr="005C2627">
          <w:t>3GPP TS 23.</w:t>
        </w:r>
        <w:r>
          <w:t>015</w:t>
        </w:r>
        <w:r w:rsidRPr="005C2627">
          <w:t>: "</w:t>
        </w:r>
        <w:r w:rsidRPr="004340F5">
          <w:t xml:space="preserve"> </w:t>
        </w:r>
        <w:r>
          <w:t>Technical realization of Operator Determined Barring (ODB)</w:t>
        </w:r>
        <w:r w:rsidRPr="005C2627">
          <w:t>"</w:t>
        </w:r>
        <w:r w:rsidRPr="005C2627">
          <w:rPr>
            <w:lang w:eastAsia="zh-CN"/>
          </w:rPr>
          <w:t>.</w:t>
        </w:r>
      </w:ins>
    </w:p>
    <w:p w14:paraId="51E6AFB6" w14:textId="3A88712C" w:rsidR="00CC3213" w:rsidRDefault="00CC3213" w:rsidP="00CC32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60AD06" w14:textId="77777777" w:rsidR="005B7866" w:rsidRPr="00B06F7A" w:rsidRDefault="005B7866" w:rsidP="00C05182">
      <w:pPr>
        <w:pStyle w:val="Heading5"/>
      </w:pPr>
      <w:bookmarkStart w:id="34" w:name="_Toc11338698"/>
      <w:bookmarkStart w:id="35" w:name="_Toc27585379"/>
      <w:bookmarkStart w:id="36" w:name="_Toc36457381"/>
      <w:bookmarkStart w:id="37" w:name="_Toc45028295"/>
      <w:bookmarkStart w:id="38" w:name="_Toc45029130"/>
      <w:bookmarkStart w:id="39" w:name="_Toc67681892"/>
      <w:bookmarkStart w:id="40" w:name="_Toc145939328"/>
      <w:bookmarkEnd w:id="24"/>
      <w:bookmarkEnd w:id="26"/>
      <w:bookmarkEnd w:id="27"/>
      <w:bookmarkEnd w:id="28"/>
      <w:bookmarkEnd w:id="29"/>
      <w:bookmarkEnd w:id="30"/>
      <w:bookmarkEnd w:id="31"/>
      <w:r w:rsidRPr="00B06F7A">
        <w:t>6.2.6.3.3</w:t>
      </w:r>
      <w:r w:rsidRPr="00B06F7A">
        <w:tab/>
        <w:t xml:space="preserve">Enumeration: </w:t>
      </w:r>
      <w:proofErr w:type="spellStart"/>
      <w:r w:rsidRPr="00B06F7A">
        <w:t>DeregistrationReason</w:t>
      </w:r>
      <w:bookmarkEnd w:id="34"/>
      <w:bookmarkEnd w:id="35"/>
      <w:bookmarkEnd w:id="36"/>
      <w:bookmarkEnd w:id="37"/>
      <w:bookmarkEnd w:id="38"/>
      <w:bookmarkEnd w:id="39"/>
      <w:bookmarkEnd w:id="40"/>
      <w:proofErr w:type="spellEnd"/>
    </w:p>
    <w:p w14:paraId="24DAA41C" w14:textId="77777777" w:rsidR="005B7866" w:rsidRPr="00B06F7A" w:rsidRDefault="005B7866" w:rsidP="005B7866">
      <w:r w:rsidRPr="00B06F7A">
        <w:t xml:space="preserve">The enumeration </w:t>
      </w:r>
      <w:proofErr w:type="spellStart"/>
      <w:r w:rsidRPr="00B06F7A">
        <w:t>DeregistrationReason</w:t>
      </w:r>
      <w:proofErr w:type="spellEnd"/>
      <w:r w:rsidRPr="00B06F7A">
        <w:t xml:space="preserve"> represents the reason for the Deregistration Notification. It shall comply with the provisions defined in table 6.2.6.3.3-1.</w:t>
      </w:r>
    </w:p>
    <w:p w14:paraId="72D6936C" w14:textId="77777777" w:rsidR="005B7866" w:rsidRPr="00B06F7A" w:rsidRDefault="005B7866" w:rsidP="005B7866">
      <w:pPr>
        <w:pStyle w:val="TH"/>
      </w:pPr>
      <w:r w:rsidRPr="00B06F7A">
        <w:lastRenderedPageBreak/>
        <w:t xml:space="preserve">Table 6.2.6.3.3-1: Enumeration </w:t>
      </w:r>
      <w:proofErr w:type="spellStart"/>
      <w:r w:rsidRPr="00B06F7A">
        <w:t>DeregistrationReason</w:t>
      </w:r>
      <w:proofErr w:type="spellEnd"/>
    </w:p>
    <w:tbl>
      <w:tblPr>
        <w:tblW w:w="4650" w:type="pct"/>
        <w:tblCellMar>
          <w:left w:w="0" w:type="dxa"/>
          <w:right w:w="0" w:type="dxa"/>
        </w:tblCellMar>
        <w:tblLook w:val="04A0" w:firstRow="1" w:lastRow="0" w:firstColumn="1" w:lastColumn="0" w:noHBand="0" w:noVBand="1"/>
      </w:tblPr>
      <w:tblGrid>
        <w:gridCol w:w="4966"/>
        <w:gridCol w:w="3982"/>
      </w:tblGrid>
      <w:tr w:rsidR="005B7866" w:rsidRPr="00B06F7A" w14:paraId="1DCAD156" w14:textId="77777777" w:rsidTr="007F1FAF">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E27A7D" w14:textId="77777777" w:rsidR="005B7866" w:rsidRPr="00B06F7A" w:rsidRDefault="005B7866" w:rsidP="007F1FAF">
            <w:pPr>
              <w:pStyle w:val="TAH"/>
            </w:pPr>
            <w:r w:rsidRPr="00B06F7A">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81E8C0" w14:textId="77777777" w:rsidR="005B7866" w:rsidRPr="00B06F7A" w:rsidRDefault="005B7866" w:rsidP="007F1FAF">
            <w:pPr>
              <w:pStyle w:val="TAH"/>
            </w:pPr>
            <w:r w:rsidRPr="00B06F7A">
              <w:t>Description</w:t>
            </w:r>
          </w:p>
        </w:tc>
      </w:tr>
      <w:tr w:rsidR="005B7866" w:rsidRPr="00B06F7A" w14:paraId="3545A096"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CDA3F1" w14:textId="77777777" w:rsidR="005B7866" w:rsidRPr="00B06F7A" w:rsidRDefault="005B7866" w:rsidP="007F1FAF">
            <w:pPr>
              <w:pStyle w:val="TAL"/>
            </w:pPr>
            <w:r w:rsidRPr="00B06F7A">
              <w:t>"UE_INITIAL_REGISTRATION"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1703E8" w14:textId="77777777" w:rsidR="005B7866" w:rsidRPr="00B06F7A" w:rsidRDefault="005B7866" w:rsidP="007F1FAF">
            <w:pPr>
              <w:pStyle w:val="TAL"/>
            </w:pPr>
            <w:r w:rsidRPr="00B06F7A">
              <w:t>When sent by the HSS; indicates that the deregistration towards the UDM is due to an initial attach in EPS.</w:t>
            </w:r>
          </w:p>
          <w:p w14:paraId="11FDAD55" w14:textId="77777777" w:rsidR="005B7866" w:rsidRPr="00B06F7A" w:rsidRDefault="005B7866" w:rsidP="007F1FAF">
            <w:pPr>
              <w:pStyle w:val="TAL"/>
            </w:pPr>
            <w:r w:rsidRPr="00B06F7A">
              <w:t>When sent by the UDM; indicates that the deregistration in the old AMF is due to a new AMF serving the UE during an initial registration</w:t>
            </w:r>
          </w:p>
          <w:p w14:paraId="4BEF4562" w14:textId="77777777" w:rsidR="005B7866" w:rsidRPr="00B06F7A" w:rsidRDefault="005B7866" w:rsidP="007F1FAF">
            <w:pPr>
              <w:pStyle w:val="TAL"/>
            </w:pPr>
            <w:r w:rsidRPr="00B06F7A">
              <w:t>See 3GPP TS 23.502 [3] and 3GPP TS 23.632 [32].</w:t>
            </w:r>
          </w:p>
        </w:tc>
      </w:tr>
      <w:tr w:rsidR="005B7866" w:rsidRPr="00B06F7A" w14:paraId="66C6386F"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2E681E" w14:textId="77777777" w:rsidR="005B7866" w:rsidRPr="00B06F7A" w:rsidRDefault="005B7866" w:rsidP="007F1FAF">
            <w:pPr>
              <w:pStyle w:val="TAL"/>
            </w:pPr>
            <w:r w:rsidRPr="00B06F7A">
              <w:t>"UE_REGISTRATION_AREA_CHANGE"</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D27A1" w14:textId="77777777" w:rsidR="005B7866" w:rsidRPr="00B06F7A" w:rsidRDefault="005B7866" w:rsidP="007F1FAF">
            <w:pPr>
              <w:pStyle w:val="TAL"/>
            </w:pPr>
            <w:r w:rsidRPr="00B06F7A">
              <w:t>see 3GPP TS 23.502 [3]</w:t>
            </w:r>
          </w:p>
        </w:tc>
      </w:tr>
      <w:tr w:rsidR="005B7866" w:rsidRPr="00B06F7A" w14:paraId="227579F3"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FD835" w14:textId="77777777" w:rsidR="005B7866" w:rsidRPr="00B06F7A" w:rsidRDefault="005B7866" w:rsidP="007F1FAF">
            <w:pPr>
              <w:pStyle w:val="TAL"/>
            </w:pPr>
            <w:r w:rsidRPr="00B06F7A">
              <w:t>"SUBSCRIPTION_WITHDRAWN"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C659F3" w14:textId="77777777" w:rsidR="005B7866" w:rsidRPr="00B06F7A" w:rsidRDefault="005B7866" w:rsidP="007F1FAF">
            <w:pPr>
              <w:pStyle w:val="TAL"/>
            </w:pPr>
            <w:r w:rsidRPr="00B06F7A">
              <w:t>see 3GPP TS 23.502 [3]</w:t>
            </w:r>
          </w:p>
        </w:tc>
      </w:tr>
      <w:tr w:rsidR="005B7866" w:rsidRPr="00B06F7A" w14:paraId="21D054D6"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41B60" w14:textId="77777777" w:rsidR="005B7866" w:rsidRPr="00B06F7A" w:rsidRDefault="005B7866" w:rsidP="007F1FAF">
            <w:pPr>
              <w:pStyle w:val="TAL"/>
            </w:pPr>
            <w:r w:rsidRPr="00B06F7A">
              <w:t>"5GS_TO_EPS_MOBILITY"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AD8E9" w14:textId="77777777" w:rsidR="005B7866" w:rsidRPr="00B06F7A" w:rsidRDefault="005B7866" w:rsidP="007F1FAF">
            <w:pPr>
              <w:pStyle w:val="TAL"/>
            </w:pPr>
            <w:r w:rsidRPr="00B06F7A">
              <w:t>see 3GPP TS 23.502 [3] and 3GPP TS 23.632 [32].</w:t>
            </w:r>
          </w:p>
        </w:tc>
      </w:tr>
      <w:tr w:rsidR="005B7866" w:rsidRPr="00B06F7A" w14:paraId="08951BED"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368B0" w14:textId="77777777" w:rsidR="005B7866" w:rsidRPr="00B06F7A" w:rsidRDefault="005B7866" w:rsidP="007F1FAF">
            <w:pPr>
              <w:pStyle w:val="TAL"/>
            </w:pPr>
            <w:r w:rsidRPr="00B06F7A">
              <w:t>"5GS_TO_EPS_MOBILITY_UE_INITIAL_REGISTRATION"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E404B3" w14:textId="77777777" w:rsidR="005B7866" w:rsidRPr="00B06F7A" w:rsidRDefault="005B7866" w:rsidP="007F1FAF">
            <w:pPr>
              <w:pStyle w:val="TAL"/>
            </w:pPr>
            <w:r w:rsidRPr="00B06F7A">
              <w:t>This value shall only be sent by the UDM. It indicates that the deregistration in AMF is due to an initial attach in EPS, See 3GPP TS 23.502 [3] and 3GPP TS 23.632 [32].</w:t>
            </w:r>
          </w:p>
        </w:tc>
      </w:tr>
      <w:tr w:rsidR="005B7866" w:rsidRPr="00B06F7A" w14:paraId="2811A28E"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5CFEDB" w14:textId="77777777" w:rsidR="005B7866" w:rsidRPr="00B06F7A" w:rsidRDefault="005B7866" w:rsidP="007F1FAF">
            <w:pPr>
              <w:pStyle w:val="TAL"/>
            </w:pPr>
            <w:r w:rsidRPr="00B06F7A">
              <w:t>"REREGISTRATION_REQUIRED"</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A9F466" w14:textId="77777777" w:rsidR="005B7866" w:rsidRPr="00B06F7A" w:rsidRDefault="005B7866" w:rsidP="007F1FAF">
            <w:pPr>
              <w:pStyle w:val="TAL"/>
            </w:pPr>
            <w:r w:rsidRPr="00B06F7A">
              <w:t>see 3GPP TS 23.502 [3]</w:t>
            </w:r>
          </w:p>
        </w:tc>
      </w:tr>
      <w:tr w:rsidR="005B7866" w:rsidRPr="00B06F7A" w14:paraId="6D1413BB"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5EF96" w14:textId="77777777" w:rsidR="005B7866" w:rsidRPr="00B06F7A" w:rsidRDefault="005B7866" w:rsidP="007F1FAF">
            <w:pPr>
              <w:pStyle w:val="TAL"/>
            </w:pPr>
            <w:r w:rsidRPr="00B06F7A">
              <w:rPr>
                <w:rFonts w:hint="eastAsia"/>
              </w:rPr>
              <w:t>"</w:t>
            </w:r>
            <w:r w:rsidRPr="00B06F7A">
              <w:t>SMF_CONTEXT_TRANSFERRED</w:t>
            </w:r>
            <w:r w:rsidRPr="00B06F7A">
              <w:rPr>
                <w:rFonts w:hint="eastAsia"/>
              </w:rPr>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52AB4" w14:textId="77777777" w:rsidR="005B7866" w:rsidRPr="00B06F7A" w:rsidRDefault="005B7866" w:rsidP="007F1FAF">
            <w:pPr>
              <w:pStyle w:val="TAL"/>
            </w:pPr>
            <w:r w:rsidRPr="00B06F7A">
              <w:t>see 3GPP TS 23.502 [3]</w:t>
            </w:r>
          </w:p>
        </w:tc>
      </w:tr>
      <w:tr w:rsidR="00257739" w:rsidRPr="00B06F7A" w14:paraId="5B90ABD9" w14:textId="77777777" w:rsidTr="00257739">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6C9A7C" w14:textId="77777777" w:rsidR="00257739" w:rsidRPr="00B06F7A" w:rsidRDefault="00257739" w:rsidP="00071FDB">
            <w:pPr>
              <w:pStyle w:val="TAL"/>
            </w:pPr>
            <w:r>
              <w:t>"DUPLICATE_PDU_SESSION"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6F7962" w14:textId="77777777" w:rsidR="00257739" w:rsidRPr="00B06F7A" w:rsidRDefault="00257739" w:rsidP="00071FDB">
            <w:pPr>
              <w:pStyle w:val="TAL"/>
            </w:pPr>
            <w:r w:rsidRPr="00B06F7A">
              <w:t>This value shall only be sent by the UDM</w:t>
            </w:r>
            <w:r>
              <w:t xml:space="preserve"> to an SMF</w:t>
            </w:r>
            <w:r w:rsidRPr="00B06F7A">
              <w:t>. It indicates that the deregistration</w:t>
            </w:r>
            <w:r>
              <w:t xml:space="preserve"> in the SMF is due to a new PDU session with the same PDU session ID has been established in another SMF</w:t>
            </w:r>
            <w:r w:rsidRPr="00B06F7A">
              <w:t>.</w:t>
            </w:r>
          </w:p>
        </w:tc>
      </w:tr>
      <w:tr w:rsidR="002A4669" w:rsidRPr="00B06F7A" w14:paraId="723EEE08" w14:textId="77777777" w:rsidTr="00BF158B">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990B2" w14:textId="32672355" w:rsidR="002A4669" w:rsidRDefault="002A4669" w:rsidP="002A4669">
            <w:pPr>
              <w:pStyle w:val="TAL"/>
            </w:pPr>
            <w:r w:rsidRPr="00363203">
              <w:t>"PDU_SESSION_REACTIVATION_REQUIRED"</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90F620" w14:textId="39C34986" w:rsidR="002A4669" w:rsidRPr="00B06F7A" w:rsidRDefault="002A4669" w:rsidP="002A4669">
            <w:pPr>
              <w:pStyle w:val="TAL"/>
            </w:pPr>
            <w:r w:rsidRPr="00B06F7A">
              <w:t>This value shall only be sent by the UDM</w:t>
            </w:r>
            <w:r>
              <w:t xml:space="preserve"> to an SMF</w:t>
            </w:r>
            <w:r w:rsidRPr="00B06F7A">
              <w:t xml:space="preserve">. </w:t>
            </w:r>
            <w:r>
              <w:t>It i</w:t>
            </w:r>
            <w:r w:rsidRPr="00363203">
              <w:t>ndicates that the PDU session being released is requested to be re-activated.</w:t>
            </w:r>
          </w:p>
        </w:tc>
      </w:tr>
      <w:tr w:rsidR="00933EA4" w:rsidRPr="00B06F7A" w14:paraId="32BD7247" w14:textId="77777777" w:rsidTr="00933EA4">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DA9DED" w14:textId="77777777" w:rsidR="00933EA4" w:rsidRPr="00933EA4" w:rsidRDefault="00933EA4" w:rsidP="00071FDB">
            <w:pPr>
              <w:pStyle w:val="TAL"/>
            </w:pPr>
            <w:r w:rsidRPr="00933EA4">
              <w:t>"DISASTER_CONDITION_TERMINATED"</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9570E" w14:textId="77777777" w:rsidR="00933EA4" w:rsidRPr="00B06F7A" w:rsidRDefault="00933EA4" w:rsidP="00071FDB">
            <w:pPr>
              <w:pStyle w:val="TAL"/>
            </w:pPr>
            <w:r>
              <w:t>This value shall be used by the UDM when the disaster condition ceases.</w:t>
            </w:r>
          </w:p>
        </w:tc>
      </w:tr>
      <w:tr w:rsidR="004340F5" w:rsidRPr="00B06F7A" w14:paraId="63646F22" w14:textId="77777777" w:rsidTr="00933EA4">
        <w:trPr>
          <w:ins w:id="41" w:author="Ulrich Wiehe" w:date="2023-10-19T07:35: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C9301" w14:textId="36CC9CB0" w:rsidR="004340F5" w:rsidRPr="00933EA4" w:rsidRDefault="004340F5" w:rsidP="00071FDB">
            <w:pPr>
              <w:pStyle w:val="TAL"/>
              <w:rPr>
                <w:ins w:id="42" w:author="Ulrich Wiehe" w:date="2023-10-19T07:35:00Z"/>
              </w:rPr>
            </w:pPr>
            <w:ins w:id="43" w:author="Ulrich Wiehe" w:date="2023-10-19T07:36:00Z">
              <w:r>
                <w:t>"OPERATOR_DETERMINED_BARRING"</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05046" w14:textId="656C9478" w:rsidR="004340F5" w:rsidRDefault="004340F5" w:rsidP="00071FDB">
            <w:pPr>
              <w:pStyle w:val="TAL"/>
              <w:rPr>
                <w:ins w:id="44" w:author="Ulrich Wiehe" w:date="2023-10-19T07:35:00Z"/>
              </w:rPr>
            </w:pPr>
            <w:ins w:id="45" w:author="Ulrich Wiehe" w:date="2023-10-19T07:37:00Z">
              <w:r>
                <w:t>This value indicates that the deregistration is due to ODB (see 3GPP TS 23.015</w:t>
              </w:r>
            </w:ins>
            <w:ins w:id="46" w:author="Ulrich Wiehe" w:date="2023-10-19T07:38:00Z">
              <w:r>
                <w:t> </w:t>
              </w:r>
              <w:r w:rsidRPr="004340F5">
                <w:rPr>
                  <w:highlight w:val="yellow"/>
                  <w:rPrChange w:id="47" w:author="Ulrich Wiehe" w:date="2023-10-19T07:46:00Z">
                    <w:rPr/>
                  </w:rPrChange>
                </w:rPr>
                <w:t>[</w:t>
              </w:r>
            </w:ins>
            <w:ins w:id="48" w:author="Ulrich Wiehe" w:date="2023-10-19T07:46:00Z">
              <w:r w:rsidRPr="004340F5">
                <w:rPr>
                  <w:highlight w:val="yellow"/>
                  <w:rPrChange w:id="49" w:author="Ulrich Wiehe" w:date="2023-10-19T07:46:00Z">
                    <w:rPr/>
                  </w:rPrChange>
                </w:rPr>
                <w:t>x</w:t>
              </w:r>
            </w:ins>
            <w:ins w:id="50" w:author="Ulrich Wiehe" w:date="2023-10-19T07:38:00Z">
              <w:r w:rsidRPr="004340F5">
                <w:rPr>
                  <w:highlight w:val="yellow"/>
                  <w:rPrChange w:id="51" w:author="Ulrich Wiehe" w:date="2023-10-19T07:38:00Z">
                    <w:rPr/>
                  </w:rPrChange>
                </w:rPr>
                <w:t>x</w:t>
              </w:r>
              <w:r>
                <w:t>]</w:t>
              </w:r>
            </w:ins>
            <w:ins w:id="52" w:author="Ulrich Wiehe" w:date="2023-10-19T07:43:00Z">
              <w:r>
                <w:t>).</w:t>
              </w:r>
            </w:ins>
          </w:p>
        </w:tc>
      </w:tr>
    </w:tbl>
    <w:p w14:paraId="3645CCB1" w14:textId="77777777" w:rsidR="005B7866" w:rsidRPr="00B06F7A" w:rsidRDefault="005B7866" w:rsidP="005B7866">
      <w:pPr>
        <w:rPr>
          <w:lang w:val="en-US"/>
        </w:rPr>
      </w:pPr>
    </w:p>
    <w:p w14:paraId="5E77C386" w14:textId="77777777" w:rsidR="00CC3213" w:rsidRDefault="00CC3213" w:rsidP="00CC32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11338699"/>
      <w:bookmarkStart w:id="54" w:name="_Toc27585380"/>
      <w:bookmarkStart w:id="55" w:name="_Toc36457382"/>
      <w:bookmarkStart w:id="56" w:name="_Toc45028296"/>
      <w:bookmarkStart w:id="57" w:name="_Toc45029131"/>
      <w:bookmarkStart w:id="58" w:name="_Toc67681893"/>
      <w:bookmarkStart w:id="59" w:name="_Toc1459393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F6657" w14:textId="77777777" w:rsidR="005B7866" w:rsidRPr="00B06F7A" w:rsidRDefault="005B7866" w:rsidP="002C737E">
      <w:pPr>
        <w:pStyle w:val="Heading1"/>
      </w:pPr>
      <w:bookmarkStart w:id="60" w:name="_Toc11338879"/>
      <w:bookmarkStart w:id="61" w:name="_Toc27585640"/>
      <w:bookmarkStart w:id="62" w:name="_Toc36457663"/>
      <w:bookmarkStart w:id="63" w:name="_Toc45028582"/>
      <w:bookmarkStart w:id="64" w:name="_Toc45029417"/>
      <w:bookmarkStart w:id="65" w:name="_Toc67682191"/>
      <w:bookmarkStart w:id="66" w:name="_Toc145939762"/>
      <w:bookmarkStart w:id="67" w:name="historyclause"/>
      <w:bookmarkEnd w:id="53"/>
      <w:bookmarkEnd w:id="54"/>
      <w:bookmarkEnd w:id="55"/>
      <w:bookmarkEnd w:id="56"/>
      <w:bookmarkEnd w:id="57"/>
      <w:bookmarkEnd w:id="58"/>
      <w:bookmarkEnd w:id="59"/>
      <w:r w:rsidRPr="00B06F7A">
        <w:t>A.3</w:t>
      </w:r>
      <w:r w:rsidRPr="00B06F7A">
        <w:tab/>
      </w:r>
      <w:proofErr w:type="spellStart"/>
      <w:r w:rsidRPr="00B06F7A">
        <w:t>Nudm_UECM</w:t>
      </w:r>
      <w:proofErr w:type="spellEnd"/>
      <w:r w:rsidRPr="00B06F7A">
        <w:t xml:space="preserve"> API</w:t>
      </w:r>
      <w:bookmarkEnd w:id="60"/>
      <w:bookmarkEnd w:id="61"/>
      <w:bookmarkEnd w:id="62"/>
      <w:bookmarkEnd w:id="63"/>
      <w:bookmarkEnd w:id="64"/>
      <w:bookmarkEnd w:id="65"/>
      <w:bookmarkEnd w:id="66"/>
    </w:p>
    <w:p w14:paraId="70761927" w14:textId="77777777" w:rsidR="005B7866" w:rsidRPr="00B06F7A" w:rsidRDefault="005B7866" w:rsidP="005B7866">
      <w:pPr>
        <w:pStyle w:val="PL"/>
      </w:pPr>
      <w:proofErr w:type="spellStart"/>
      <w:r w:rsidRPr="00B06F7A">
        <w:t>openapi</w:t>
      </w:r>
      <w:proofErr w:type="spellEnd"/>
      <w:r w:rsidRPr="00B06F7A">
        <w:t>: 3.0.0</w:t>
      </w:r>
    </w:p>
    <w:p w14:paraId="7DAFEF9D" w14:textId="77777777" w:rsidR="005B7866" w:rsidRPr="00CC3213" w:rsidRDefault="005B7866" w:rsidP="005B7866">
      <w:pPr>
        <w:pStyle w:val="PL"/>
        <w:rPr>
          <w:color w:val="0070C0"/>
        </w:rPr>
      </w:pPr>
    </w:p>
    <w:p w14:paraId="4A0B09CE" w14:textId="33AF3991" w:rsidR="00CC3213" w:rsidRPr="00CC3213" w:rsidRDefault="00CC3213" w:rsidP="005B7866">
      <w:pPr>
        <w:pStyle w:val="PL"/>
        <w:rPr>
          <w:color w:val="0070C0"/>
        </w:rPr>
      </w:pPr>
      <w:r w:rsidRPr="00CC3213">
        <w:rPr>
          <w:color w:val="0070C0"/>
        </w:rPr>
        <w:t>***********text not shown for clarity********</w:t>
      </w:r>
    </w:p>
    <w:p w14:paraId="0DA1C764" w14:textId="77777777" w:rsidR="00CC3213" w:rsidRPr="00CC3213" w:rsidRDefault="00CC3213" w:rsidP="005B7866">
      <w:pPr>
        <w:pStyle w:val="PL"/>
        <w:rPr>
          <w:color w:val="0070C0"/>
        </w:rPr>
      </w:pPr>
    </w:p>
    <w:p w14:paraId="6C7C7F4A" w14:textId="77777777" w:rsidR="005B7866" w:rsidRPr="00B06F7A" w:rsidRDefault="005B7866" w:rsidP="005B7866">
      <w:pPr>
        <w:pStyle w:val="PL"/>
      </w:pPr>
    </w:p>
    <w:p w14:paraId="6D302DC4" w14:textId="77777777" w:rsidR="005E1EA7" w:rsidRDefault="005B7866" w:rsidP="005E1EA7">
      <w:pPr>
        <w:pStyle w:val="PL"/>
      </w:pPr>
      <w:r w:rsidRPr="00B06F7A">
        <w:t xml:space="preserve">    </w:t>
      </w:r>
      <w:proofErr w:type="spellStart"/>
      <w:r w:rsidRPr="00B06F7A">
        <w:t>DeregistrationReason</w:t>
      </w:r>
      <w:proofErr w:type="spellEnd"/>
      <w:r w:rsidRPr="00B06F7A">
        <w:t>:</w:t>
      </w:r>
    </w:p>
    <w:p w14:paraId="6C58AD9D" w14:textId="77777777" w:rsidR="005E1EA7" w:rsidRDefault="005E1EA7" w:rsidP="005E1EA7">
      <w:pPr>
        <w:pStyle w:val="PL"/>
      </w:pPr>
      <w:r>
        <w:t xml:space="preserve">      description: &gt;</w:t>
      </w:r>
    </w:p>
    <w:p w14:paraId="7F2C1D9C" w14:textId="21095227" w:rsidR="005B7866" w:rsidRPr="00B06F7A" w:rsidRDefault="005E1EA7" w:rsidP="005E1EA7">
      <w:pPr>
        <w:pStyle w:val="PL"/>
      </w:pPr>
      <w:r>
        <w:t xml:space="preserve">        It </w:t>
      </w:r>
      <w:r w:rsidRPr="00B06F7A">
        <w:t xml:space="preserve">represents </w:t>
      </w:r>
      <w:r>
        <w:t>the reason of Deregistration Notification.</w:t>
      </w:r>
    </w:p>
    <w:p w14:paraId="5A78E0E2" w14:textId="77777777" w:rsidR="005B7866" w:rsidRPr="00B06F7A" w:rsidRDefault="005B7866" w:rsidP="005B7866">
      <w:pPr>
        <w:pStyle w:val="PL"/>
      </w:pPr>
      <w:r w:rsidRPr="00B06F7A">
        <w:t xml:space="preserve">      </w:t>
      </w:r>
      <w:proofErr w:type="spellStart"/>
      <w:r w:rsidRPr="00B06F7A">
        <w:t>anyOf</w:t>
      </w:r>
      <w:proofErr w:type="spellEnd"/>
      <w:r w:rsidRPr="00B06F7A">
        <w:t>:</w:t>
      </w:r>
    </w:p>
    <w:p w14:paraId="6A5817A3" w14:textId="77777777" w:rsidR="005B7866" w:rsidRPr="00B06F7A" w:rsidRDefault="005B7866" w:rsidP="005B7866">
      <w:pPr>
        <w:pStyle w:val="PL"/>
      </w:pPr>
      <w:r w:rsidRPr="00B06F7A">
        <w:t xml:space="preserve">        - type: string</w:t>
      </w:r>
    </w:p>
    <w:p w14:paraId="508FCABD" w14:textId="77777777" w:rsidR="005B7866" w:rsidRPr="00B06F7A" w:rsidRDefault="005B7866" w:rsidP="005B7866">
      <w:pPr>
        <w:pStyle w:val="PL"/>
      </w:pPr>
      <w:r w:rsidRPr="00B06F7A">
        <w:t xml:space="preserve">          </w:t>
      </w:r>
      <w:proofErr w:type="spellStart"/>
      <w:r w:rsidRPr="00B06F7A">
        <w:t>enum</w:t>
      </w:r>
      <w:proofErr w:type="spellEnd"/>
      <w:r w:rsidRPr="00B06F7A">
        <w:t>:</w:t>
      </w:r>
    </w:p>
    <w:p w14:paraId="37619E89" w14:textId="77777777" w:rsidR="005B7866" w:rsidRPr="00B06F7A" w:rsidRDefault="005B7866" w:rsidP="005B7866">
      <w:pPr>
        <w:pStyle w:val="PL"/>
      </w:pPr>
      <w:r w:rsidRPr="00B06F7A">
        <w:t xml:space="preserve">          - UE_INITIAL_REGISTRATION</w:t>
      </w:r>
    </w:p>
    <w:p w14:paraId="370BBA7F" w14:textId="77777777" w:rsidR="005B7866" w:rsidRPr="00B06F7A" w:rsidRDefault="005B7866" w:rsidP="005B7866">
      <w:pPr>
        <w:pStyle w:val="PL"/>
      </w:pPr>
      <w:r w:rsidRPr="00B06F7A">
        <w:t xml:space="preserve">          - UE_REGISTRATION_AREA_CHANGE</w:t>
      </w:r>
    </w:p>
    <w:p w14:paraId="57FE73F9" w14:textId="77777777" w:rsidR="005B7866" w:rsidRPr="00B06F7A" w:rsidRDefault="005B7866" w:rsidP="005B7866">
      <w:pPr>
        <w:pStyle w:val="PL"/>
      </w:pPr>
      <w:r w:rsidRPr="00B06F7A">
        <w:t xml:space="preserve">          - SUBSCRIPTION_WITHDRAWN</w:t>
      </w:r>
    </w:p>
    <w:p w14:paraId="57B40F7E" w14:textId="77777777" w:rsidR="005B7866" w:rsidRPr="00B06F7A" w:rsidRDefault="005B7866" w:rsidP="005B7866">
      <w:pPr>
        <w:pStyle w:val="PL"/>
      </w:pPr>
      <w:r w:rsidRPr="00B06F7A">
        <w:t xml:space="preserve">          - 5GS_TO_EPS_MOBILITY</w:t>
      </w:r>
    </w:p>
    <w:p w14:paraId="31C32E2A" w14:textId="77777777" w:rsidR="005B7866" w:rsidRPr="00B06F7A" w:rsidRDefault="005B7866" w:rsidP="005B7866">
      <w:pPr>
        <w:pStyle w:val="PL"/>
      </w:pPr>
      <w:r w:rsidRPr="00B06F7A">
        <w:t xml:space="preserve">          - 5GS_TO_EPS_MOBILITY_UE_INITIAL_REGISTRATION</w:t>
      </w:r>
    </w:p>
    <w:p w14:paraId="27CECF7C" w14:textId="77777777" w:rsidR="005B7866" w:rsidRPr="00B06F7A" w:rsidRDefault="005B7866" w:rsidP="005B7866">
      <w:pPr>
        <w:pStyle w:val="PL"/>
      </w:pPr>
      <w:r w:rsidRPr="00B06F7A">
        <w:t xml:space="preserve">          - REREGISTRATION_REQUIRED</w:t>
      </w:r>
    </w:p>
    <w:p w14:paraId="36BDB56C" w14:textId="77777777" w:rsidR="00257739" w:rsidRDefault="005B7866" w:rsidP="00257739">
      <w:pPr>
        <w:pStyle w:val="PL"/>
        <w:rPr>
          <w:lang w:eastAsia="zh-CN"/>
        </w:rPr>
      </w:pPr>
      <w:r w:rsidRPr="00B06F7A">
        <w:t xml:space="preserve">          - </w:t>
      </w:r>
      <w:r w:rsidRPr="00B06F7A">
        <w:rPr>
          <w:lang w:eastAsia="zh-CN"/>
        </w:rPr>
        <w:t>SMF_CONTEXT_TRANSFERRED</w:t>
      </w:r>
    </w:p>
    <w:p w14:paraId="764AB2C3" w14:textId="77777777" w:rsidR="00BF158B" w:rsidRDefault="00257739" w:rsidP="00BF158B">
      <w:pPr>
        <w:pStyle w:val="PL"/>
      </w:pPr>
      <w:r w:rsidRPr="00B06F7A">
        <w:t xml:space="preserve">          - </w:t>
      </w:r>
      <w:r>
        <w:t>DUPLICATE_PDU_SESSION</w:t>
      </w:r>
    </w:p>
    <w:p w14:paraId="218FB979" w14:textId="77777777" w:rsidR="00933EA4" w:rsidRDefault="002A4669" w:rsidP="00933EA4">
      <w:pPr>
        <w:pStyle w:val="PL"/>
      </w:pPr>
      <w:r>
        <w:t xml:space="preserve">          - </w:t>
      </w:r>
      <w:r w:rsidRPr="00735032">
        <w:t>PDU_SESSION_REACTIVATION_REQUIRED</w:t>
      </w:r>
    </w:p>
    <w:p w14:paraId="43FA93CD" w14:textId="21CB2050" w:rsidR="005B7866" w:rsidRDefault="00933EA4" w:rsidP="00933EA4">
      <w:pPr>
        <w:pStyle w:val="PL"/>
        <w:rPr>
          <w:ins w:id="68" w:author="Ulrich Wiehe" w:date="2023-10-19T07:43:00Z"/>
        </w:rPr>
      </w:pPr>
      <w:r>
        <w:t xml:space="preserve">          - </w:t>
      </w:r>
      <w:r w:rsidRPr="00AB23E4">
        <w:t>DISASTER_CONDITION_TERMINATED</w:t>
      </w:r>
    </w:p>
    <w:p w14:paraId="2E74A16B" w14:textId="78E75D3B" w:rsidR="004340F5" w:rsidRPr="00B06F7A" w:rsidRDefault="004340F5" w:rsidP="00933EA4">
      <w:pPr>
        <w:pStyle w:val="PL"/>
      </w:pPr>
      <w:ins w:id="69" w:author="Ulrich Wiehe" w:date="2023-10-19T07:43:00Z">
        <w:r>
          <w:t xml:space="preserve">          - OPERAT</w:t>
        </w:r>
      </w:ins>
      <w:ins w:id="70" w:author="Ulrich Wiehe" w:date="2023-10-19T07:44:00Z">
        <w:r>
          <w:t>OR_DETERMINED_BARRING</w:t>
        </w:r>
      </w:ins>
    </w:p>
    <w:p w14:paraId="11EE77B1" w14:textId="77777777" w:rsidR="005E1EA7" w:rsidRDefault="005B7866" w:rsidP="005E1EA7">
      <w:pPr>
        <w:pStyle w:val="PL"/>
      </w:pPr>
      <w:r w:rsidRPr="00B06F7A">
        <w:t xml:space="preserve">        - type: string</w:t>
      </w:r>
    </w:p>
    <w:p w14:paraId="047276E1" w14:textId="77777777" w:rsidR="005E1EA7" w:rsidRDefault="005E1EA7" w:rsidP="005E1EA7">
      <w:pPr>
        <w:pStyle w:val="PL"/>
      </w:pPr>
      <w:r>
        <w:t xml:space="preserve">          description: &gt;</w:t>
      </w:r>
    </w:p>
    <w:p w14:paraId="36474458" w14:textId="77777777" w:rsidR="005E1EA7" w:rsidRDefault="005E1EA7" w:rsidP="005E1EA7">
      <w:pPr>
        <w:pStyle w:val="PL"/>
      </w:pPr>
      <w:r>
        <w:t xml:space="preserve">            This string provides forward-compatibility with future</w:t>
      </w:r>
    </w:p>
    <w:p w14:paraId="6715BD0E" w14:textId="77777777" w:rsidR="005E1EA7" w:rsidRDefault="005E1EA7" w:rsidP="005E1EA7">
      <w:pPr>
        <w:pStyle w:val="PL"/>
      </w:pPr>
      <w:r>
        <w:t xml:space="preserve">            extensions to the enumeration but is not used to encode</w:t>
      </w:r>
    </w:p>
    <w:p w14:paraId="4802C12A" w14:textId="77777777" w:rsidR="005E1EA7" w:rsidRPr="00B06F7A" w:rsidRDefault="005E1EA7" w:rsidP="005E1EA7">
      <w:pPr>
        <w:pStyle w:val="PL"/>
      </w:pPr>
      <w:r>
        <w:t xml:space="preserve">            content defined in the present version of this API.</w:t>
      </w:r>
    </w:p>
    <w:p w14:paraId="7F04EB72" w14:textId="2CB9447F" w:rsidR="005B7866" w:rsidRPr="00B06F7A" w:rsidRDefault="005B7866" w:rsidP="005B7866">
      <w:pPr>
        <w:pStyle w:val="PL"/>
      </w:pPr>
    </w:p>
    <w:p w14:paraId="6233B728" w14:textId="77777777" w:rsidR="00CC3213" w:rsidRPr="00CC3213" w:rsidRDefault="00CC3213" w:rsidP="00CC3213">
      <w:pPr>
        <w:pStyle w:val="PL"/>
        <w:rPr>
          <w:color w:val="0070C0"/>
        </w:rPr>
      </w:pPr>
    </w:p>
    <w:p w14:paraId="750664C0" w14:textId="77777777" w:rsidR="00CC3213" w:rsidRPr="00CC3213" w:rsidRDefault="00CC3213" w:rsidP="00CC3213">
      <w:pPr>
        <w:pStyle w:val="PL"/>
        <w:rPr>
          <w:color w:val="0070C0"/>
        </w:rPr>
      </w:pPr>
      <w:r w:rsidRPr="00CC3213">
        <w:rPr>
          <w:color w:val="0070C0"/>
        </w:rPr>
        <w:t>***********text not shown for clarity********</w:t>
      </w:r>
    </w:p>
    <w:p w14:paraId="1154172F" w14:textId="77777777" w:rsidR="00CC3213" w:rsidRPr="00CC3213" w:rsidRDefault="00CC3213" w:rsidP="00CC3213">
      <w:pPr>
        <w:pStyle w:val="PL"/>
        <w:rPr>
          <w:color w:val="0070C0"/>
        </w:rPr>
      </w:pPr>
    </w:p>
    <w:p w14:paraId="7AC97BA8" w14:textId="77777777" w:rsidR="005B7866" w:rsidRPr="00B06F7A" w:rsidRDefault="005B7866" w:rsidP="005B7866">
      <w:pPr>
        <w:pStyle w:val="PL"/>
      </w:pPr>
    </w:p>
    <w:p w14:paraId="7273A48B" w14:textId="7B8E4D5B" w:rsidR="00666552" w:rsidRDefault="00666552" w:rsidP="006665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774F193" w14:textId="77777777" w:rsidR="00666552" w:rsidRDefault="00666552" w:rsidP="005E1EA7">
      <w:pPr>
        <w:pStyle w:val="PL"/>
      </w:pPr>
    </w:p>
    <w:p w14:paraId="2AD398F7" w14:textId="77777777" w:rsidR="00666552" w:rsidRDefault="00666552" w:rsidP="005E1EA7">
      <w:pPr>
        <w:pStyle w:val="PL"/>
      </w:pPr>
    </w:p>
    <w:p w14:paraId="28B03864" w14:textId="77777777" w:rsidR="005B7866" w:rsidRPr="00B06F7A" w:rsidRDefault="005B7866" w:rsidP="005B7866">
      <w:pPr>
        <w:pStyle w:val="PL"/>
      </w:pPr>
    </w:p>
    <w:bookmarkEnd w:id="67"/>
    <w:sectPr w:rsidR="005B7866" w:rsidRPr="00B06F7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0BB84" w14:textId="77777777" w:rsidR="00E6089E" w:rsidRDefault="00E6089E">
      <w:r>
        <w:separator/>
      </w:r>
    </w:p>
  </w:endnote>
  <w:endnote w:type="continuationSeparator" w:id="0">
    <w:p w14:paraId="1A6DDE4A" w14:textId="77777777" w:rsidR="00E6089E" w:rsidRDefault="00E60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AE9E5" w14:textId="77777777" w:rsidR="00E6089E" w:rsidRDefault="00E6089E">
      <w:r>
        <w:separator/>
      </w:r>
    </w:p>
  </w:footnote>
  <w:footnote w:type="continuationSeparator" w:id="0">
    <w:p w14:paraId="42DF8924" w14:textId="77777777" w:rsidR="00E6089E" w:rsidRDefault="00E60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CE4AA" w14:textId="77777777" w:rsidR="007440C8" w:rsidRDefault="007440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5AF410E7"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24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70F1F50"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24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5BBF"/>
    <w:rsid w:val="0003749B"/>
    <w:rsid w:val="0003754E"/>
    <w:rsid w:val="00040095"/>
    <w:rsid w:val="0004071F"/>
    <w:rsid w:val="00040DBB"/>
    <w:rsid w:val="00041540"/>
    <w:rsid w:val="00041FA1"/>
    <w:rsid w:val="00042058"/>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7658"/>
    <w:rsid w:val="0007035A"/>
    <w:rsid w:val="00070CC9"/>
    <w:rsid w:val="00071FDB"/>
    <w:rsid w:val="00073FC8"/>
    <w:rsid w:val="000748FD"/>
    <w:rsid w:val="000772C9"/>
    <w:rsid w:val="0007758D"/>
    <w:rsid w:val="00080512"/>
    <w:rsid w:val="000823DE"/>
    <w:rsid w:val="00084D02"/>
    <w:rsid w:val="0008510A"/>
    <w:rsid w:val="000869B8"/>
    <w:rsid w:val="00091F00"/>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5571"/>
    <w:rsid w:val="00105691"/>
    <w:rsid w:val="0011202F"/>
    <w:rsid w:val="00113082"/>
    <w:rsid w:val="001159CA"/>
    <w:rsid w:val="0012329E"/>
    <w:rsid w:val="00130D6C"/>
    <w:rsid w:val="0013132D"/>
    <w:rsid w:val="00133525"/>
    <w:rsid w:val="001376F0"/>
    <w:rsid w:val="00154F5C"/>
    <w:rsid w:val="0015608A"/>
    <w:rsid w:val="001650B3"/>
    <w:rsid w:val="00170EE0"/>
    <w:rsid w:val="0017362E"/>
    <w:rsid w:val="0018113B"/>
    <w:rsid w:val="00183C02"/>
    <w:rsid w:val="00183C73"/>
    <w:rsid w:val="001840BD"/>
    <w:rsid w:val="00184A4E"/>
    <w:rsid w:val="00190BD8"/>
    <w:rsid w:val="001921D0"/>
    <w:rsid w:val="00193BFC"/>
    <w:rsid w:val="00194689"/>
    <w:rsid w:val="00195029"/>
    <w:rsid w:val="001A127F"/>
    <w:rsid w:val="001A18BB"/>
    <w:rsid w:val="001A19BE"/>
    <w:rsid w:val="001A3FB4"/>
    <w:rsid w:val="001A4C42"/>
    <w:rsid w:val="001A4CD8"/>
    <w:rsid w:val="001A5979"/>
    <w:rsid w:val="001A7420"/>
    <w:rsid w:val="001A7968"/>
    <w:rsid w:val="001B362A"/>
    <w:rsid w:val="001B475A"/>
    <w:rsid w:val="001B6637"/>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41182"/>
    <w:rsid w:val="0024290B"/>
    <w:rsid w:val="0024415A"/>
    <w:rsid w:val="00244DB2"/>
    <w:rsid w:val="00245BFE"/>
    <w:rsid w:val="00247C57"/>
    <w:rsid w:val="00252AFB"/>
    <w:rsid w:val="00253B80"/>
    <w:rsid w:val="00253F3A"/>
    <w:rsid w:val="00256096"/>
    <w:rsid w:val="00257739"/>
    <w:rsid w:val="00257D6F"/>
    <w:rsid w:val="0026149D"/>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2C77"/>
    <w:rsid w:val="0034365D"/>
    <w:rsid w:val="00345418"/>
    <w:rsid w:val="003509BC"/>
    <w:rsid w:val="003510AE"/>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396C"/>
    <w:rsid w:val="00384B16"/>
    <w:rsid w:val="00390171"/>
    <w:rsid w:val="00390BEF"/>
    <w:rsid w:val="00395041"/>
    <w:rsid w:val="00395878"/>
    <w:rsid w:val="003976D9"/>
    <w:rsid w:val="003A1598"/>
    <w:rsid w:val="003A1C9B"/>
    <w:rsid w:val="003A78C2"/>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6C1"/>
    <w:rsid w:val="004311B7"/>
    <w:rsid w:val="00431D60"/>
    <w:rsid w:val="00432753"/>
    <w:rsid w:val="004340F5"/>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B29C5"/>
    <w:rsid w:val="004B2FDA"/>
    <w:rsid w:val="004B362E"/>
    <w:rsid w:val="004B60BD"/>
    <w:rsid w:val="004C0DD4"/>
    <w:rsid w:val="004C1BD0"/>
    <w:rsid w:val="004C5605"/>
    <w:rsid w:val="004C5B74"/>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388B"/>
    <w:rsid w:val="00534DF1"/>
    <w:rsid w:val="00535773"/>
    <w:rsid w:val="005409E5"/>
    <w:rsid w:val="0054155D"/>
    <w:rsid w:val="00542040"/>
    <w:rsid w:val="00543E6C"/>
    <w:rsid w:val="005448C8"/>
    <w:rsid w:val="00544E0B"/>
    <w:rsid w:val="0054582B"/>
    <w:rsid w:val="0055098D"/>
    <w:rsid w:val="00554103"/>
    <w:rsid w:val="00554DA4"/>
    <w:rsid w:val="00562BC0"/>
    <w:rsid w:val="00563BA8"/>
    <w:rsid w:val="00565087"/>
    <w:rsid w:val="005659FD"/>
    <w:rsid w:val="005750F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476BC"/>
    <w:rsid w:val="006536FE"/>
    <w:rsid w:val="00653D61"/>
    <w:rsid w:val="0065503E"/>
    <w:rsid w:val="0065671C"/>
    <w:rsid w:val="00657D86"/>
    <w:rsid w:val="00664EFB"/>
    <w:rsid w:val="00666552"/>
    <w:rsid w:val="00666BAD"/>
    <w:rsid w:val="00667787"/>
    <w:rsid w:val="00667A7D"/>
    <w:rsid w:val="00670129"/>
    <w:rsid w:val="0067102C"/>
    <w:rsid w:val="00672A74"/>
    <w:rsid w:val="00674091"/>
    <w:rsid w:val="00677096"/>
    <w:rsid w:val="006771F7"/>
    <w:rsid w:val="00683D82"/>
    <w:rsid w:val="0068500C"/>
    <w:rsid w:val="006915CB"/>
    <w:rsid w:val="0069370C"/>
    <w:rsid w:val="006A1445"/>
    <w:rsid w:val="006A22D0"/>
    <w:rsid w:val="006A2D83"/>
    <w:rsid w:val="006A323F"/>
    <w:rsid w:val="006A4C25"/>
    <w:rsid w:val="006B30D0"/>
    <w:rsid w:val="006B386A"/>
    <w:rsid w:val="006B43B3"/>
    <w:rsid w:val="006B7C4B"/>
    <w:rsid w:val="006C13E2"/>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2494"/>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0C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F11"/>
    <w:rsid w:val="007D64D8"/>
    <w:rsid w:val="007D7F90"/>
    <w:rsid w:val="007E04BB"/>
    <w:rsid w:val="007E2D72"/>
    <w:rsid w:val="007E4621"/>
    <w:rsid w:val="007E668C"/>
    <w:rsid w:val="007E670C"/>
    <w:rsid w:val="007F0F4A"/>
    <w:rsid w:val="007F1FAF"/>
    <w:rsid w:val="007F2D72"/>
    <w:rsid w:val="007F4BDF"/>
    <w:rsid w:val="007F6B7E"/>
    <w:rsid w:val="007F720A"/>
    <w:rsid w:val="00800A64"/>
    <w:rsid w:val="008028A4"/>
    <w:rsid w:val="00805163"/>
    <w:rsid w:val="008063BC"/>
    <w:rsid w:val="00806A4C"/>
    <w:rsid w:val="00806FB6"/>
    <w:rsid w:val="00807155"/>
    <w:rsid w:val="008101CE"/>
    <w:rsid w:val="00812A4A"/>
    <w:rsid w:val="00813F6A"/>
    <w:rsid w:val="008147F9"/>
    <w:rsid w:val="008153E9"/>
    <w:rsid w:val="00817114"/>
    <w:rsid w:val="00817616"/>
    <w:rsid w:val="008226FB"/>
    <w:rsid w:val="00823C9F"/>
    <w:rsid w:val="008249EC"/>
    <w:rsid w:val="0082631B"/>
    <w:rsid w:val="00826F90"/>
    <w:rsid w:val="00830747"/>
    <w:rsid w:val="00830AB4"/>
    <w:rsid w:val="00831BAE"/>
    <w:rsid w:val="008328BE"/>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409A"/>
    <w:rsid w:val="008D5120"/>
    <w:rsid w:val="008D6202"/>
    <w:rsid w:val="008D7724"/>
    <w:rsid w:val="008E19B3"/>
    <w:rsid w:val="008E33C0"/>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1BE1"/>
    <w:rsid w:val="0094274C"/>
    <w:rsid w:val="00942EC2"/>
    <w:rsid w:val="009441B7"/>
    <w:rsid w:val="00944EAC"/>
    <w:rsid w:val="00945702"/>
    <w:rsid w:val="00945C0F"/>
    <w:rsid w:val="0094697A"/>
    <w:rsid w:val="00946A2F"/>
    <w:rsid w:val="00946BF1"/>
    <w:rsid w:val="00950C23"/>
    <w:rsid w:val="009615DB"/>
    <w:rsid w:val="00966A91"/>
    <w:rsid w:val="009676A2"/>
    <w:rsid w:val="00967BDA"/>
    <w:rsid w:val="00970319"/>
    <w:rsid w:val="009817E2"/>
    <w:rsid w:val="0098617F"/>
    <w:rsid w:val="00990480"/>
    <w:rsid w:val="009A4D7F"/>
    <w:rsid w:val="009A62DF"/>
    <w:rsid w:val="009A7179"/>
    <w:rsid w:val="009B1BFC"/>
    <w:rsid w:val="009B4C02"/>
    <w:rsid w:val="009B5BDB"/>
    <w:rsid w:val="009B65C8"/>
    <w:rsid w:val="009C04FD"/>
    <w:rsid w:val="009C1B89"/>
    <w:rsid w:val="009C5FD3"/>
    <w:rsid w:val="009D59AC"/>
    <w:rsid w:val="009E0052"/>
    <w:rsid w:val="009E0830"/>
    <w:rsid w:val="009E0F08"/>
    <w:rsid w:val="009E11F8"/>
    <w:rsid w:val="009E5268"/>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6184"/>
    <w:rsid w:val="00A53724"/>
    <w:rsid w:val="00A5533A"/>
    <w:rsid w:val="00A56066"/>
    <w:rsid w:val="00A568E3"/>
    <w:rsid w:val="00A60A48"/>
    <w:rsid w:val="00A612CE"/>
    <w:rsid w:val="00A615B4"/>
    <w:rsid w:val="00A61635"/>
    <w:rsid w:val="00A6339D"/>
    <w:rsid w:val="00A641F3"/>
    <w:rsid w:val="00A644D1"/>
    <w:rsid w:val="00A6515D"/>
    <w:rsid w:val="00A67429"/>
    <w:rsid w:val="00A67B86"/>
    <w:rsid w:val="00A7106A"/>
    <w:rsid w:val="00A71485"/>
    <w:rsid w:val="00A71643"/>
    <w:rsid w:val="00A7180E"/>
    <w:rsid w:val="00A73129"/>
    <w:rsid w:val="00A76E16"/>
    <w:rsid w:val="00A77F6D"/>
    <w:rsid w:val="00A82346"/>
    <w:rsid w:val="00A928A7"/>
    <w:rsid w:val="00A92BA1"/>
    <w:rsid w:val="00AA0BDB"/>
    <w:rsid w:val="00AA14A8"/>
    <w:rsid w:val="00AA1AD7"/>
    <w:rsid w:val="00AA35DD"/>
    <w:rsid w:val="00AA6794"/>
    <w:rsid w:val="00AB1640"/>
    <w:rsid w:val="00AB2030"/>
    <w:rsid w:val="00AB445E"/>
    <w:rsid w:val="00AB53FD"/>
    <w:rsid w:val="00AB6B42"/>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4B40"/>
    <w:rsid w:val="00B05732"/>
    <w:rsid w:val="00B05C28"/>
    <w:rsid w:val="00B06F7A"/>
    <w:rsid w:val="00B10EE8"/>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3CA4"/>
    <w:rsid w:val="00B7401B"/>
    <w:rsid w:val="00B76968"/>
    <w:rsid w:val="00B76E61"/>
    <w:rsid w:val="00B7759B"/>
    <w:rsid w:val="00B779A2"/>
    <w:rsid w:val="00B80527"/>
    <w:rsid w:val="00B81FE8"/>
    <w:rsid w:val="00B90091"/>
    <w:rsid w:val="00B90BD4"/>
    <w:rsid w:val="00B93086"/>
    <w:rsid w:val="00B96712"/>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C0253"/>
    <w:rsid w:val="00BC0F7D"/>
    <w:rsid w:val="00BC12CE"/>
    <w:rsid w:val="00BC205A"/>
    <w:rsid w:val="00BC7163"/>
    <w:rsid w:val="00BC74C6"/>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069D"/>
    <w:rsid w:val="00C30D5C"/>
    <w:rsid w:val="00C33079"/>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3213"/>
    <w:rsid w:val="00CC7584"/>
    <w:rsid w:val="00CD054D"/>
    <w:rsid w:val="00CD1C44"/>
    <w:rsid w:val="00CD238E"/>
    <w:rsid w:val="00CD2EF0"/>
    <w:rsid w:val="00CE3B24"/>
    <w:rsid w:val="00CE4A2F"/>
    <w:rsid w:val="00CE5148"/>
    <w:rsid w:val="00CE7AB6"/>
    <w:rsid w:val="00CF3171"/>
    <w:rsid w:val="00CF421C"/>
    <w:rsid w:val="00D014BB"/>
    <w:rsid w:val="00D030AB"/>
    <w:rsid w:val="00D0423B"/>
    <w:rsid w:val="00D062AD"/>
    <w:rsid w:val="00D103D7"/>
    <w:rsid w:val="00D122D6"/>
    <w:rsid w:val="00D13490"/>
    <w:rsid w:val="00D168E2"/>
    <w:rsid w:val="00D16AAB"/>
    <w:rsid w:val="00D17240"/>
    <w:rsid w:val="00D1730A"/>
    <w:rsid w:val="00D22499"/>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574C"/>
    <w:rsid w:val="00DE5E89"/>
    <w:rsid w:val="00DE7A1D"/>
    <w:rsid w:val="00DF069A"/>
    <w:rsid w:val="00DF082A"/>
    <w:rsid w:val="00DF1E06"/>
    <w:rsid w:val="00DF2B1F"/>
    <w:rsid w:val="00DF62CD"/>
    <w:rsid w:val="00DF7EF7"/>
    <w:rsid w:val="00E02A03"/>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089E"/>
    <w:rsid w:val="00E625A9"/>
    <w:rsid w:val="00E62B94"/>
    <w:rsid w:val="00E63E57"/>
    <w:rsid w:val="00E67119"/>
    <w:rsid w:val="00E67D61"/>
    <w:rsid w:val="00E67F9A"/>
    <w:rsid w:val="00E76801"/>
    <w:rsid w:val="00E769D5"/>
    <w:rsid w:val="00E77645"/>
    <w:rsid w:val="00E776FD"/>
    <w:rsid w:val="00E84E9C"/>
    <w:rsid w:val="00E86C51"/>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C205D"/>
    <w:rsid w:val="00EC284A"/>
    <w:rsid w:val="00EC4A25"/>
    <w:rsid w:val="00EC54DD"/>
    <w:rsid w:val="00ED1128"/>
    <w:rsid w:val="00ED7510"/>
    <w:rsid w:val="00ED79B7"/>
    <w:rsid w:val="00EE38B8"/>
    <w:rsid w:val="00EF127C"/>
    <w:rsid w:val="00EF5080"/>
    <w:rsid w:val="00EF5F4A"/>
    <w:rsid w:val="00F0170E"/>
    <w:rsid w:val="00F025A2"/>
    <w:rsid w:val="00F02E9E"/>
    <w:rsid w:val="00F03049"/>
    <w:rsid w:val="00F04712"/>
    <w:rsid w:val="00F05A89"/>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4850"/>
    <w:rsid w:val="00F85F4C"/>
    <w:rsid w:val="00F9008D"/>
    <w:rsid w:val="00F90A15"/>
    <w:rsid w:val="00F93764"/>
    <w:rsid w:val="00F96976"/>
    <w:rsid w:val="00FA1266"/>
    <w:rsid w:val="00FA1C89"/>
    <w:rsid w:val="00FA427B"/>
    <w:rsid w:val="00FA62BA"/>
    <w:rsid w:val="00FB472A"/>
    <w:rsid w:val="00FC1192"/>
    <w:rsid w:val="00FC555E"/>
    <w:rsid w:val="00FC738A"/>
    <w:rsid w:val="00FD0E66"/>
    <w:rsid w:val="00FD0EA7"/>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link w:val="CRCoverPageZchn"/>
    <w:rsid w:val="007440C8"/>
    <w:pPr>
      <w:spacing w:after="120"/>
    </w:pPr>
    <w:rPr>
      <w:rFonts w:ascii="Arial" w:hAnsi="Arial"/>
      <w:lang w:val="en-GB" w:eastAsia="en-US"/>
    </w:rPr>
  </w:style>
  <w:style w:type="character" w:customStyle="1" w:styleId="CRCoverPageZchn">
    <w:name w:val="CR Cover Page Zchn"/>
    <w:link w:val="CRCoverPage"/>
    <w:rsid w:val="007440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TotalTime>
  <Pages>6</Pages>
  <Words>1723</Words>
  <Characters>9826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5</cp:revision>
  <cp:lastPrinted>2019-02-25T14:05:00Z</cp:lastPrinted>
  <dcterms:created xsi:type="dcterms:W3CDTF">2023-10-19T05:47:00Z</dcterms:created>
  <dcterms:modified xsi:type="dcterms:W3CDTF">2023-10-20T06:17:00Z</dcterms:modified>
</cp:coreProperties>
</file>